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CFE25" w14:textId="77777777" w:rsidR="0056497C" w:rsidRPr="002A54F8" w:rsidRDefault="00DB34EC" w:rsidP="00562F55">
      <w:pPr>
        <w:rPr>
          <w:sz w:val="24"/>
          <w:szCs w:val="24"/>
        </w:rPr>
      </w:pPr>
      <w:r w:rsidRPr="00EC4F92">
        <w:rPr>
          <w:color w:val="FF0000"/>
          <w:sz w:val="28"/>
          <w:szCs w:val="28"/>
        </w:rPr>
        <w:t xml:space="preserve"> </w:t>
      </w:r>
      <w:r w:rsidR="00B908DB" w:rsidRPr="00EC4F92">
        <w:rPr>
          <w:color w:val="FF0000"/>
          <w:sz w:val="28"/>
          <w:szCs w:val="28"/>
        </w:rPr>
        <w:t xml:space="preserve">              </w:t>
      </w:r>
      <w:r w:rsidR="00A45288" w:rsidRPr="00EC4F92">
        <w:rPr>
          <w:color w:val="FF0000"/>
          <w:sz w:val="28"/>
          <w:szCs w:val="28"/>
        </w:rPr>
        <w:t xml:space="preserve">                                  </w:t>
      </w:r>
      <w:r w:rsidR="00562F55" w:rsidRPr="00EC4F92">
        <w:rPr>
          <w:color w:val="FF0000"/>
          <w:sz w:val="28"/>
          <w:szCs w:val="28"/>
        </w:rPr>
        <w:t xml:space="preserve">                     </w:t>
      </w:r>
      <w:r w:rsidR="00EC4F92">
        <w:rPr>
          <w:color w:val="FF0000"/>
          <w:sz w:val="28"/>
          <w:szCs w:val="28"/>
        </w:rPr>
        <w:t xml:space="preserve">                           </w:t>
      </w:r>
      <w:r w:rsidR="006F5F6C">
        <w:rPr>
          <w:color w:val="FF0000"/>
          <w:sz w:val="28"/>
          <w:szCs w:val="28"/>
        </w:rPr>
        <w:t xml:space="preserve">     </w:t>
      </w:r>
      <w:r w:rsidR="00052063">
        <w:rPr>
          <w:color w:val="FF0000"/>
          <w:sz w:val="28"/>
          <w:szCs w:val="28"/>
        </w:rPr>
        <w:t xml:space="preserve">   </w:t>
      </w:r>
      <w:r w:rsidR="00EA78FC">
        <w:rPr>
          <w:color w:val="FF0000"/>
          <w:sz w:val="28"/>
          <w:szCs w:val="28"/>
        </w:rPr>
        <w:t xml:space="preserve">      </w:t>
      </w:r>
      <w:r w:rsidR="00562F55" w:rsidRPr="00EC4F92">
        <w:rPr>
          <w:color w:val="FF0000"/>
          <w:sz w:val="28"/>
          <w:szCs w:val="28"/>
        </w:rPr>
        <w:t xml:space="preserve">  </w:t>
      </w:r>
      <w:r w:rsidR="004C33BA">
        <w:rPr>
          <w:sz w:val="24"/>
          <w:szCs w:val="24"/>
        </w:rPr>
        <w:t>March</w:t>
      </w:r>
      <w:r w:rsidR="008D1A7E">
        <w:rPr>
          <w:sz w:val="24"/>
          <w:szCs w:val="24"/>
        </w:rPr>
        <w:t>, 2022</w:t>
      </w:r>
    </w:p>
    <w:p w14:paraId="6AEE99AC" w14:textId="77777777" w:rsidR="00547E23" w:rsidRPr="001C21D3" w:rsidRDefault="009A16AA" w:rsidP="001C21D3">
      <w:pPr>
        <w:rPr>
          <w:b/>
          <w:sz w:val="24"/>
          <w:szCs w:val="24"/>
        </w:rPr>
      </w:pPr>
      <w:r w:rsidRPr="002A54F8">
        <w:rPr>
          <w:b/>
          <w:sz w:val="24"/>
          <w:szCs w:val="24"/>
        </w:rPr>
        <w:t>Dear All,</w:t>
      </w:r>
      <w:r w:rsidR="00860D4B" w:rsidRPr="002A54F8">
        <w:rPr>
          <w:rFonts w:ascii="Arial" w:eastAsia="Times New Roman" w:hAnsi="Arial" w:cs="Arial"/>
          <w:color w:val="222222"/>
          <w:sz w:val="24"/>
          <w:szCs w:val="24"/>
        </w:rPr>
        <w:t> </w:t>
      </w:r>
    </w:p>
    <w:p w14:paraId="5E8A3938" w14:textId="77777777" w:rsidR="002239EF" w:rsidRDefault="001C21D3" w:rsidP="002239EF">
      <w:pPr>
        <w:pStyle w:val="ListParagraph"/>
        <w:numPr>
          <w:ilvl w:val="0"/>
          <w:numId w:val="1"/>
        </w:numPr>
        <w:rPr>
          <w:color w:val="000000" w:themeColor="text1"/>
          <w:sz w:val="24"/>
          <w:szCs w:val="24"/>
        </w:rPr>
      </w:pPr>
      <w:r>
        <w:rPr>
          <w:color w:val="000000" w:themeColor="text1"/>
          <w:sz w:val="24"/>
          <w:szCs w:val="24"/>
        </w:rPr>
        <w:t xml:space="preserve">  Still waiting issues</w:t>
      </w:r>
    </w:p>
    <w:p w14:paraId="77C1FC2C" w14:textId="77777777" w:rsidR="000F37D5" w:rsidRDefault="001C21D3" w:rsidP="002239EF">
      <w:pPr>
        <w:pStyle w:val="ListParagraph"/>
        <w:ind w:left="360"/>
        <w:rPr>
          <w:b/>
          <w:color w:val="000000" w:themeColor="text1"/>
          <w:sz w:val="24"/>
          <w:szCs w:val="24"/>
        </w:rPr>
      </w:pPr>
      <w:r w:rsidRPr="002239EF">
        <w:rPr>
          <w:b/>
          <w:color w:val="000000" w:themeColor="text1"/>
          <w:sz w:val="24"/>
          <w:szCs w:val="24"/>
        </w:rPr>
        <w:t xml:space="preserve"> $250,000 </w:t>
      </w:r>
      <w:r w:rsidR="00547E23" w:rsidRPr="002239EF">
        <w:rPr>
          <w:b/>
          <w:color w:val="000000" w:themeColor="text1"/>
          <w:sz w:val="24"/>
          <w:szCs w:val="24"/>
        </w:rPr>
        <w:t>money allocated from the Fe</w:t>
      </w:r>
      <w:r w:rsidRPr="002239EF">
        <w:rPr>
          <w:b/>
          <w:color w:val="000000" w:themeColor="text1"/>
          <w:sz w:val="24"/>
          <w:szCs w:val="24"/>
        </w:rPr>
        <w:t>deral COVID funds</w:t>
      </w:r>
    </w:p>
    <w:p w14:paraId="67F4143A" w14:textId="77777777" w:rsidR="007379FB" w:rsidRDefault="007379FB" w:rsidP="007379FB">
      <w:pPr>
        <w:pStyle w:val="ListParagraph"/>
        <w:ind w:left="360"/>
        <w:rPr>
          <w:color w:val="000000" w:themeColor="text1"/>
          <w:sz w:val="24"/>
          <w:szCs w:val="24"/>
        </w:rPr>
      </w:pPr>
      <w:r>
        <w:rPr>
          <w:b/>
          <w:color w:val="000000" w:themeColor="text1"/>
          <w:sz w:val="24"/>
          <w:szCs w:val="24"/>
        </w:rPr>
        <w:t xml:space="preserve">The $9000+ appropriation funds.  </w:t>
      </w:r>
      <w:r w:rsidRPr="007379FB">
        <w:rPr>
          <w:color w:val="000000" w:themeColor="text1"/>
          <w:sz w:val="24"/>
          <w:szCs w:val="24"/>
        </w:rPr>
        <w:t>Many clinics have all returned the requir</w:t>
      </w:r>
      <w:r>
        <w:rPr>
          <w:color w:val="000000" w:themeColor="text1"/>
          <w:sz w:val="24"/>
          <w:szCs w:val="24"/>
        </w:rPr>
        <w:t>ed paperwork and still no money.</w:t>
      </w:r>
    </w:p>
    <w:p w14:paraId="19B8D2CF" w14:textId="77777777" w:rsidR="001C21D3" w:rsidRDefault="001C21D3" w:rsidP="007379FB">
      <w:pPr>
        <w:pStyle w:val="ListParagraph"/>
        <w:ind w:left="360"/>
        <w:rPr>
          <w:color w:val="000000" w:themeColor="text1"/>
          <w:sz w:val="24"/>
          <w:szCs w:val="24"/>
        </w:rPr>
      </w:pPr>
      <w:r>
        <w:rPr>
          <w:color w:val="000000" w:themeColor="text1"/>
          <w:sz w:val="24"/>
          <w:szCs w:val="24"/>
        </w:rPr>
        <w:t xml:space="preserve"> I will let you know the minut</w:t>
      </w:r>
      <w:r w:rsidR="005B3AC8">
        <w:rPr>
          <w:color w:val="000000" w:themeColor="text1"/>
          <w:sz w:val="24"/>
          <w:szCs w:val="24"/>
        </w:rPr>
        <w:t>e I hear anything on these</w:t>
      </w:r>
      <w:r>
        <w:rPr>
          <w:color w:val="000000" w:themeColor="text1"/>
          <w:sz w:val="24"/>
          <w:szCs w:val="24"/>
        </w:rPr>
        <w:t xml:space="preserve"> issues.  If anyone has more </w:t>
      </w:r>
      <w:r w:rsidR="00931185">
        <w:rPr>
          <w:color w:val="000000" w:themeColor="text1"/>
          <w:sz w:val="24"/>
          <w:szCs w:val="24"/>
        </w:rPr>
        <w:t xml:space="preserve">    </w:t>
      </w:r>
      <w:r w:rsidR="002239EF">
        <w:rPr>
          <w:color w:val="000000" w:themeColor="text1"/>
          <w:sz w:val="24"/>
          <w:szCs w:val="24"/>
        </w:rPr>
        <w:t xml:space="preserve">   </w:t>
      </w:r>
      <w:r>
        <w:rPr>
          <w:color w:val="000000" w:themeColor="text1"/>
          <w:sz w:val="24"/>
          <w:szCs w:val="24"/>
        </w:rPr>
        <w:t>information</w:t>
      </w:r>
      <w:r w:rsidR="00F350C9">
        <w:rPr>
          <w:color w:val="000000" w:themeColor="text1"/>
          <w:sz w:val="24"/>
          <w:szCs w:val="24"/>
        </w:rPr>
        <w:t>,</w:t>
      </w:r>
      <w:r>
        <w:rPr>
          <w:color w:val="000000" w:themeColor="text1"/>
          <w:sz w:val="24"/>
          <w:szCs w:val="24"/>
        </w:rPr>
        <w:t xml:space="preserve"> please contact me and I will send it out to all of the clinics.</w:t>
      </w:r>
    </w:p>
    <w:p w14:paraId="627C0B97" w14:textId="77777777" w:rsidR="007379FB" w:rsidRDefault="007379FB" w:rsidP="007379FB">
      <w:pPr>
        <w:pStyle w:val="ListParagraph"/>
        <w:ind w:left="360"/>
        <w:rPr>
          <w:color w:val="000000" w:themeColor="text1"/>
          <w:sz w:val="24"/>
          <w:szCs w:val="24"/>
        </w:rPr>
      </w:pPr>
    </w:p>
    <w:p w14:paraId="4BD58921" w14:textId="77777777" w:rsidR="005B3AC8" w:rsidRPr="004C33BA" w:rsidRDefault="00972250" w:rsidP="004C33BA">
      <w:pPr>
        <w:pStyle w:val="ListParagraph"/>
        <w:numPr>
          <w:ilvl w:val="0"/>
          <w:numId w:val="1"/>
        </w:numPr>
        <w:rPr>
          <w:color w:val="000000" w:themeColor="text1"/>
          <w:sz w:val="24"/>
          <w:szCs w:val="24"/>
        </w:rPr>
      </w:pPr>
      <w:r w:rsidRPr="001C21D3">
        <w:rPr>
          <w:b/>
          <w:sz w:val="24"/>
          <w:szCs w:val="24"/>
        </w:rPr>
        <w:t xml:space="preserve"> </w:t>
      </w:r>
      <w:r w:rsidR="004C33BA">
        <w:rPr>
          <w:b/>
          <w:sz w:val="24"/>
          <w:szCs w:val="24"/>
        </w:rPr>
        <w:t xml:space="preserve">Michigan Rehabilitation Services    </w:t>
      </w:r>
    </w:p>
    <w:p w14:paraId="59FA98B2" w14:textId="77777777" w:rsidR="004C33BA" w:rsidRDefault="004C33BA" w:rsidP="004C33BA">
      <w:pPr>
        <w:pStyle w:val="ListParagraph"/>
        <w:ind w:left="360"/>
        <w:rPr>
          <w:sz w:val="24"/>
          <w:szCs w:val="24"/>
        </w:rPr>
      </w:pPr>
      <w:r>
        <w:rPr>
          <w:sz w:val="24"/>
          <w:szCs w:val="24"/>
        </w:rPr>
        <w:t xml:space="preserve">How many clinics are using MRS as a great resource for your patients?  Did you know that some dental, ophthalmology, mobility aids and a lot more services can be gotten for your patients through MRS?  YES! </w:t>
      </w:r>
      <w:r w:rsidRPr="004C33BA">
        <w:rPr>
          <w:i/>
          <w:sz w:val="24"/>
          <w:szCs w:val="24"/>
        </w:rPr>
        <w:t xml:space="preserve"> The hook is that whatever your patient needs MUST by directly related to maintaining employment or actively searching for employment.</w:t>
      </w:r>
      <w:r>
        <w:rPr>
          <w:sz w:val="24"/>
          <w:szCs w:val="24"/>
        </w:rPr>
        <w:t xml:space="preserve"> The application forms are not arduous – standard information: pay stub, budget form, tax return, etc. </w:t>
      </w:r>
      <w:r w:rsidRPr="004C33BA">
        <w:rPr>
          <w:b/>
          <w:sz w:val="24"/>
          <w:szCs w:val="24"/>
        </w:rPr>
        <w:t>AND</w:t>
      </w:r>
      <w:r>
        <w:rPr>
          <w:sz w:val="24"/>
          <w:szCs w:val="24"/>
        </w:rPr>
        <w:t xml:space="preserve"> a statement by a physician of how this assistance will help him maintain his employment.  </w:t>
      </w:r>
    </w:p>
    <w:p w14:paraId="7DC0B91B" w14:textId="77777777" w:rsidR="004C33BA" w:rsidRDefault="004C33BA" w:rsidP="004C33BA">
      <w:pPr>
        <w:pStyle w:val="ListParagraph"/>
        <w:ind w:left="360"/>
        <w:rPr>
          <w:sz w:val="24"/>
          <w:szCs w:val="24"/>
        </w:rPr>
      </w:pPr>
      <w:r>
        <w:rPr>
          <w:sz w:val="24"/>
          <w:szCs w:val="24"/>
        </w:rPr>
        <w:t xml:space="preserve">I attended a presentation that a MRS Vocational Rehabilitation Counselor held for Malta Medical and Dental Services and learned so much. </w:t>
      </w:r>
    </w:p>
    <w:p w14:paraId="658A35D8" w14:textId="77777777" w:rsidR="004C33BA" w:rsidRDefault="004C33BA" w:rsidP="004C33BA">
      <w:pPr>
        <w:pStyle w:val="ListParagraph"/>
        <w:ind w:left="360"/>
        <w:rPr>
          <w:sz w:val="24"/>
          <w:szCs w:val="24"/>
        </w:rPr>
      </w:pPr>
      <w:r>
        <w:rPr>
          <w:sz w:val="24"/>
          <w:szCs w:val="24"/>
        </w:rPr>
        <w:t xml:space="preserve">IF this is of interest and you have some patients that very probably can benefit, contact Tracy </w:t>
      </w:r>
      <w:proofErr w:type="spellStart"/>
      <w:r>
        <w:rPr>
          <w:sz w:val="24"/>
          <w:szCs w:val="24"/>
        </w:rPr>
        <w:t>Boatmon</w:t>
      </w:r>
      <w:proofErr w:type="spellEnd"/>
      <w:r>
        <w:rPr>
          <w:sz w:val="24"/>
          <w:szCs w:val="24"/>
        </w:rPr>
        <w:t xml:space="preserve">, Vocational Rehabilitation Counselor, Michigan Rehabilitation Services at 313-348-7877 or </w:t>
      </w:r>
      <w:hyperlink r:id="rId7" w:history="1">
        <w:r w:rsidRPr="00EB192A">
          <w:rPr>
            <w:rStyle w:val="Hyperlink"/>
            <w:sz w:val="24"/>
            <w:szCs w:val="24"/>
          </w:rPr>
          <w:t>boatmont@michigan.gov</w:t>
        </w:r>
      </w:hyperlink>
      <w:r>
        <w:rPr>
          <w:sz w:val="24"/>
          <w:szCs w:val="24"/>
        </w:rPr>
        <w:t xml:space="preserve">.  She is out of the Monroe County office but will definitely answer questions and can either specifically assist or send </w:t>
      </w:r>
      <w:r w:rsidR="00931185">
        <w:rPr>
          <w:sz w:val="24"/>
          <w:szCs w:val="24"/>
        </w:rPr>
        <w:t>you to the VRC for yo</w:t>
      </w:r>
      <w:r w:rsidR="007379FB">
        <w:rPr>
          <w:sz w:val="24"/>
          <w:szCs w:val="24"/>
        </w:rPr>
        <w:t>ur area. We are setting up a webinar with Tracy.  As soon as that is finalized, I will send out an email.</w:t>
      </w:r>
    </w:p>
    <w:p w14:paraId="0240952F" w14:textId="77777777" w:rsidR="00931185" w:rsidRPr="004C33BA" w:rsidRDefault="00931185" w:rsidP="004C33BA">
      <w:pPr>
        <w:pStyle w:val="ListParagraph"/>
        <w:ind w:left="360"/>
        <w:rPr>
          <w:color w:val="000000" w:themeColor="text1"/>
          <w:sz w:val="24"/>
          <w:szCs w:val="24"/>
        </w:rPr>
      </w:pPr>
    </w:p>
    <w:p w14:paraId="02A7ED44" w14:textId="77777777" w:rsidR="00972250" w:rsidRPr="001C21D3" w:rsidRDefault="00972250" w:rsidP="001C21D3">
      <w:pPr>
        <w:pStyle w:val="ListParagraph"/>
        <w:numPr>
          <w:ilvl w:val="0"/>
          <w:numId w:val="1"/>
        </w:numPr>
        <w:rPr>
          <w:color w:val="000000" w:themeColor="text1"/>
          <w:sz w:val="24"/>
          <w:szCs w:val="24"/>
        </w:rPr>
      </w:pPr>
      <w:r w:rsidRPr="001C21D3">
        <w:rPr>
          <w:b/>
          <w:sz w:val="24"/>
          <w:szCs w:val="24"/>
        </w:rPr>
        <w:t xml:space="preserve">       </w:t>
      </w:r>
      <w:r w:rsidR="001C21D3">
        <w:rPr>
          <w:b/>
          <w:sz w:val="24"/>
          <w:szCs w:val="24"/>
        </w:rPr>
        <w:t xml:space="preserve">    </w:t>
      </w:r>
      <w:r w:rsidRPr="001C21D3">
        <w:rPr>
          <w:b/>
          <w:sz w:val="24"/>
          <w:szCs w:val="24"/>
        </w:rPr>
        <w:t xml:space="preserve">  </w:t>
      </w:r>
      <w:r w:rsidRPr="009F5591">
        <w:rPr>
          <w:b/>
          <w:color w:val="00B050"/>
          <w:sz w:val="24"/>
          <w:szCs w:val="24"/>
        </w:rPr>
        <w:t xml:space="preserve"> </w:t>
      </w:r>
      <w:r w:rsidR="005B3AC8">
        <w:rPr>
          <w:b/>
          <w:color w:val="00B050"/>
          <w:sz w:val="24"/>
          <w:szCs w:val="24"/>
        </w:rPr>
        <w:t xml:space="preserve">               </w:t>
      </w:r>
      <w:r w:rsidRPr="009F5591">
        <w:rPr>
          <w:b/>
          <w:color w:val="00B050"/>
          <w:sz w:val="24"/>
          <w:szCs w:val="24"/>
        </w:rPr>
        <w:t>Gentle Reminders</w:t>
      </w:r>
    </w:p>
    <w:p w14:paraId="7F45FE3A" w14:textId="77777777" w:rsidR="003E4161" w:rsidRPr="002A54F8" w:rsidRDefault="005B3AC8" w:rsidP="00972250">
      <w:pPr>
        <w:pStyle w:val="ListParagraph"/>
        <w:ind w:left="360"/>
        <w:rPr>
          <w:b/>
          <w:sz w:val="24"/>
          <w:szCs w:val="24"/>
        </w:rPr>
      </w:pPr>
      <w:r>
        <w:rPr>
          <w:b/>
          <w:color w:val="00B050"/>
          <w:sz w:val="24"/>
          <w:szCs w:val="24"/>
        </w:rPr>
        <w:t xml:space="preserve">      </w:t>
      </w:r>
      <w:r w:rsidR="00547E23" w:rsidRPr="009F5591">
        <w:rPr>
          <w:b/>
          <w:color w:val="00B050"/>
          <w:sz w:val="24"/>
          <w:szCs w:val="24"/>
        </w:rPr>
        <w:t xml:space="preserve">FCOM Membership Renewal </w:t>
      </w:r>
      <w:r w:rsidR="00547E23">
        <w:rPr>
          <w:b/>
          <w:sz w:val="24"/>
          <w:szCs w:val="24"/>
        </w:rPr>
        <w:t xml:space="preserve">         </w:t>
      </w:r>
    </w:p>
    <w:p w14:paraId="3B36F492" w14:textId="77777777" w:rsidR="00547E23" w:rsidRPr="001C21D3" w:rsidRDefault="00547E23" w:rsidP="00972250">
      <w:pPr>
        <w:pStyle w:val="ListParagraph"/>
        <w:ind w:left="360"/>
        <w:rPr>
          <w:i/>
          <w:color w:val="0070C0"/>
          <w:sz w:val="24"/>
          <w:szCs w:val="24"/>
        </w:rPr>
      </w:pPr>
      <w:r>
        <w:rPr>
          <w:sz w:val="24"/>
          <w:szCs w:val="24"/>
        </w:rPr>
        <w:t>I have attached the application to</w:t>
      </w:r>
      <w:r w:rsidR="00972250">
        <w:rPr>
          <w:sz w:val="24"/>
          <w:szCs w:val="24"/>
        </w:rPr>
        <w:t xml:space="preserve"> this update</w:t>
      </w:r>
      <w:r>
        <w:rPr>
          <w:sz w:val="24"/>
          <w:szCs w:val="24"/>
        </w:rPr>
        <w:t>.</w:t>
      </w:r>
      <w:r w:rsidR="0056497C" w:rsidRPr="001C21D3">
        <w:rPr>
          <w:color w:val="0070C0"/>
          <w:sz w:val="24"/>
          <w:szCs w:val="24"/>
        </w:rPr>
        <w:t xml:space="preserve"> </w:t>
      </w:r>
      <w:r w:rsidR="0056497C" w:rsidRPr="001C21D3">
        <w:rPr>
          <w:i/>
          <w:color w:val="0070C0"/>
          <w:sz w:val="24"/>
          <w:szCs w:val="24"/>
        </w:rPr>
        <w:t>Renewal or first time joining is due by March 31.</w:t>
      </w:r>
    </w:p>
    <w:p w14:paraId="465160D3" w14:textId="77777777" w:rsidR="007251AF" w:rsidRDefault="007251AF" w:rsidP="002A54F8">
      <w:pPr>
        <w:pStyle w:val="ListParagraph"/>
        <w:ind w:left="360"/>
        <w:rPr>
          <w:sz w:val="24"/>
          <w:szCs w:val="24"/>
        </w:rPr>
      </w:pPr>
      <w:r w:rsidRPr="002A54F8">
        <w:rPr>
          <w:sz w:val="24"/>
          <w:szCs w:val="24"/>
        </w:rPr>
        <w:t xml:space="preserve">The </w:t>
      </w:r>
      <w:r w:rsidRPr="00893321">
        <w:rPr>
          <w:b/>
          <w:color w:val="00B050"/>
          <w:sz w:val="24"/>
          <w:szCs w:val="24"/>
        </w:rPr>
        <w:t>Clinic Data Survey</w:t>
      </w:r>
      <w:r w:rsidR="00972250">
        <w:rPr>
          <w:sz w:val="24"/>
          <w:szCs w:val="24"/>
        </w:rPr>
        <w:t xml:space="preserve"> was sent out by Jeff Compagner late last week.</w:t>
      </w:r>
      <w:r w:rsidR="001C21D3">
        <w:rPr>
          <w:sz w:val="24"/>
          <w:szCs w:val="24"/>
        </w:rPr>
        <w:t xml:space="preserve"> It is</w:t>
      </w:r>
      <w:r w:rsidRPr="002A54F8">
        <w:rPr>
          <w:sz w:val="24"/>
          <w:szCs w:val="24"/>
        </w:rPr>
        <w:t xml:space="preserve"> in a Constant Contact survey form format</w:t>
      </w:r>
      <w:r w:rsidR="00972250">
        <w:rPr>
          <w:sz w:val="24"/>
          <w:szCs w:val="24"/>
        </w:rPr>
        <w:t xml:space="preserve"> and </w:t>
      </w:r>
      <w:r w:rsidR="00972250" w:rsidRPr="001C21D3">
        <w:rPr>
          <w:i/>
          <w:color w:val="0070C0"/>
          <w:sz w:val="24"/>
          <w:szCs w:val="24"/>
        </w:rPr>
        <w:t>due March 15</w:t>
      </w:r>
      <w:r w:rsidR="00972250" w:rsidRPr="001C21D3">
        <w:rPr>
          <w:color w:val="0070C0"/>
          <w:sz w:val="24"/>
          <w:szCs w:val="24"/>
        </w:rPr>
        <w:t>.</w:t>
      </w:r>
      <w:r w:rsidR="00972250">
        <w:rPr>
          <w:sz w:val="24"/>
          <w:szCs w:val="24"/>
        </w:rPr>
        <w:t xml:space="preserve">  IF YOU DID NOT RECEIVE THAT EMAIL CONTACT JEFF AT </w:t>
      </w:r>
      <w:hyperlink r:id="rId8" w:history="1">
        <w:r w:rsidR="00972250" w:rsidRPr="00F743EB">
          <w:rPr>
            <w:rStyle w:val="Hyperlink"/>
            <w:sz w:val="24"/>
            <w:szCs w:val="24"/>
          </w:rPr>
          <w:t>JCOMPAGNER@HFHCLINIC.ORG</w:t>
        </w:r>
      </w:hyperlink>
      <w:r w:rsidR="00972250">
        <w:rPr>
          <w:sz w:val="24"/>
          <w:szCs w:val="24"/>
        </w:rPr>
        <w:t>.  He will get it to you promptly.</w:t>
      </w:r>
    </w:p>
    <w:p w14:paraId="3AFC6C0C" w14:textId="77777777" w:rsidR="0056497C" w:rsidRDefault="0056497C" w:rsidP="002A54F8">
      <w:pPr>
        <w:pStyle w:val="ListParagraph"/>
        <w:ind w:left="360"/>
        <w:rPr>
          <w:sz w:val="24"/>
          <w:szCs w:val="24"/>
        </w:rPr>
      </w:pPr>
    </w:p>
    <w:p w14:paraId="00C9E9B2" w14:textId="77777777" w:rsidR="007379FB" w:rsidRDefault="007379FB" w:rsidP="001C21D3">
      <w:pPr>
        <w:pStyle w:val="ListParagraph"/>
        <w:numPr>
          <w:ilvl w:val="0"/>
          <w:numId w:val="1"/>
        </w:numPr>
        <w:rPr>
          <w:b/>
          <w:sz w:val="24"/>
          <w:szCs w:val="24"/>
        </w:rPr>
      </w:pPr>
      <w:r>
        <w:rPr>
          <w:b/>
          <w:sz w:val="24"/>
          <w:szCs w:val="24"/>
        </w:rPr>
        <w:t>Annual Meeting and Conference, May 13, Friday 9:00 – 12:30 –virtual</w:t>
      </w:r>
    </w:p>
    <w:p w14:paraId="5D170344" w14:textId="77777777" w:rsidR="007379FB" w:rsidRDefault="007379FB" w:rsidP="007379FB">
      <w:pPr>
        <w:pStyle w:val="ListParagraph"/>
        <w:ind w:left="360"/>
        <w:rPr>
          <w:sz w:val="24"/>
          <w:szCs w:val="24"/>
        </w:rPr>
      </w:pPr>
      <w:r>
        <w:rPr>
          <w:sz w:val="24"/>
          <w:szCs w:val="24"/>
        </w:rPr>
        <w:t>Mark the date in your calendars</w:t>
      </w:r>
      <w:r w:rsidR="00DF1423">
        <w:rPr>
          <w:sz w:val="24"/>
          <w:szCs w:val="24"/>
        </w:rPr>
        <w:t xml:space="preserve">.  I will send out the first of many reminders with the log in attached.  </w:t>
      </w:r>
    </w:p>
    <w:p w14:paraId="56E52AFC" w14:textId="77777777" w:rsidR="00DF1423" w:rsidRDefault="00DF1423" w:rsidP="007379FB">
      <w:pPr>
        <w:pStyle w:val="ListParagraph"/>
        <w:ind w:left="360"/>
        <w:rPr>
          <w:sz w:val="24"/>
          <w:szCs w:val="24"/>
        </w:rPr>
      </w:pPr>
      <w:r>
        <w:rPr>
          <w:sz w:val="24"/>
          <w:szCs w:val="24"/>
        </w:rPr>
        <w:lastRenderedPageBreak/>
        <w:t xml:space="preserve">The </w:t>
      </w:r>
      <w:r w:rsidRPr="00DF1423">
        <w:rPr>
          <w:b/>
          <w:sz w:val="24"/>
          <w:szCs w:val="24"/>
        </w:rPr>
        <w:t>meeting packets will go out the week of May 2.</w:t>
      </w:r>
      <w:r>
        <w:rPr>
          <w:sz w:val="24"/>
          <w:szCs w:val="24"/>
        </w:rPr>
        <w:t xml:space="preserve">  As last year, FCOM members will have to read through the packet and return the Proxy Vote sheet to me by May 11 if they cannot attend the meeting.</w:t>
      </w:r>
    </w:p>
    <w:p w14:paraId="30AEDE57" w14:textId="77777777" w:rsidR="00DF1423" w:rsidRDefault="00DF1423" w:rsidP="007379FB">
      <w:pPr>
        <w:pStyle w:val="ListParagraph"/>
        <w:ind w:left="360"/>
        <w:rPr>
          <w:sz w:val="24"/>
          <w:szCs w:val="24"/>
        </w:rPr>
      </w:pPr>
      <w:r>
        <w:rPr>
          <w:sz w:val="24"/>
          <w:szCs w:val="24"/>
        </w:rPr>
        <w:t xml:space="preserve">I am happy to say that </w:t>
      </w:r>
      <w:r w:rsidRPr="00DF1423">
        <w:rPr>
          <w:b/>
          <w:sz w:val="24"/>
          <w:szCs w:val="24"/>
        </w:rPr>
        <w:t xml:space="preserve">Nicole </w:t>
      </w:r>
      <w:proofErr w:type="spellStart"/>
      <w:r w:rsidRPr="00DF1423">
        <w:rPr>
          <w:b/>
          <w:sz w:val="24"/>
          <w:szCs w:val="24"/>
        </w:rPr>
        <w:t>Lameroux</w:t>
      </w:r>
      <w:proofErr w:type="spellEnd"/>
      <w:r w:rsidRPr="00DF1423">
        <w:rPr>
          <w:b/>
          <w:sz w:val="24"/>
          <w:szCs w:val="24"/>
        </w:rPr>
        <w:t>, President and CEO of National Association of Free and Charitable Clinics</w:t>
      </w:r>
      <w:r>
        <w:rPr>
          <w:sz w:val="24"/>
          <w:szCs w:val="24"/>
        </w:rPr>
        <w:t xml:space="preserve"> will be our lead off speaker.  As you saw in the NAFC March note from Nicole, this has been a spectacular year for our clinics at national level.</w:t>
      </w:r>
    </w:p>
    <w:p w14:paraId="3F946C73" w14:textId="77777777" w:rsidR="00DF1423" w:rsidRDefault="00DF1423" w:rsidP="007379FB">
      <w:pPr>
        <w:pStyle w:val="ListParagraph"/>
        <w:ind w:left="360"/>
        <w:rPr>
          <w:sz w:val="24"/>
          <w:szCs w:val="24"/>
        </w:rPr>
      </w:pPr>
      <w:r w:rsidRPr="00DF1423">
        <w:rPr>
          <w:b/>
          <w:sz w:val="24"/>
          <w:szCs w:val="24"/>
        </w:rPr>
        <w:t>Jeff Compagner</w:t>
      </w:r>
      <w:r>
        <w:rPr>
          <w:sz w:val="24"/>
          <w:szCs w:val="24"/>
        </w:rPr>
        <w:t xml:space="preserve">, ED Holland Free Clinics will present the </w:t>
      </w:r>
      <w:r w:rsidRPr="00DF1423">
        <w:rPr>
          <w:b/>
          <w:sz w:val="24"/>
          <w:szCs w:val="24"/>
        </w:rPr>
        <w:t>data from the clinic surveys</w:t>
      </w:r>
      <w:r>
        <w:rPr>
          <w:sz w:val="24"/>
          <w:szCs w:val="24"/>
        </w:rPr>
        <w:t xml:space="preserve"> that I hope you have sent in already </w:t>
      </w:r>
      <w:r w:rsidRPr="00DF1423">
        <w:rPr>
          <w:sz w:val="24"/>
          <w:szCs w:val="24"/>
        </w:rPr>
        <w:sym w:font="Wingdings" w:char="F04A"/>
      </w:r>
      <w:r>
        <w:rPr>
          <w:sz w:val="24"/>
          <w:szCs w:val="24"/>
        </w:rPr>
        <w:t xml:space="preserve"> </w:t>
      </w:r>
    </w:p>
    <w:p w14:paraId="3C113E23" w14:textId="77777777" w:rsidR="00DF1423" w:rsidRDefault="00DF1423" w:rsidP="007379FB">
      <w:pPr>
        <w:pStyle w:val="ListParagraph"/>
        <w:ind w:left="360"/>
        <w:rPr>
          <w:sz w:val="24"/>
          <w:szCs w:val="24"/>
        </w:rPr>
      </w:pPr>
      <w:r w:rsidRPr="00DF1423">
        <w:rPr>
          <w:sz w:val="24"/>
          <w:szCs w:val="24"/>
        </w:rPr>
        <w:t>And two mor</w:t>
      </w:r>
      <w:r>
        <w:rPr>
          <w:sz w:val="24"/>
          <w:szCs w:val="24"/>
        </w:rPr>
        <w:t>e presentations not yet final.  I will let you know the full schedule as soon as it is in place.</w:t>
      </w:r>
    </w:p>
    <w:p w14:paraId="7C898DB1" w14:textId="77777777" w:rsidR="00DF1423" w:rsidRPr="00DF1423" w:rsidRDefault="00DF1423" w:rsidP="007379FB">
      <w:pPr>
        <w:pStyle w:val="ListParagraph"/>
        <w:ind w:left="360"/>
        <w:rPr>
          <w:sz w:val="24"/>
          <w:szCs w:val="24"/>
        </w:rPr>
      </w:pPr>
    </w:p>
    <w:p w14:paraId="440DBC5B" w14:textId="77777777" w:rsidR="0056497C" w:rsidRPr="001C21D3" w:rsidRDefault="0056497C" w:rsidP="001C21D3">
      <w:pPr>
        <w:pStyle w:val="ListParagraph"/>
        <w:numPr>
          <w:ilvl w:val="0"/>
          <w:numId w:val="1"/>
        </w:numPr>
        <w:rPr>
          <w:b/>
          <w:sz w:val="24"/>
          <w:szCs w:val="24"/>
        </w:rPr>
      </w:pPr>
      <w:r w:rsidRPr="001C21D3">
        <w:rPr>
          <w:b/>
          <w:sz w:val="24"/>
          <w:szCs w:val="24"/>
        </w:rPr>
        <w:t>Quality Standards Webinar</w:t>
      </w:r>
      <w:r w:rsidR="001C21D3">
        <w:rPr>
          <w:b/>
          <w:sz w:val="24"/>
          <w:szCs w:val="24"/>
        </w:rPr>
        <w:t xml:space="preserve"> and discussion</w:t>
      </w:r>
      <w:r w:rsidR="005B3AC8">
        <w:rPr>
          <w:b/>
          <w:sz w:val="24"/>
          <w:szCs w:val="24"/>
        </w:rPr>
        <w:t xml:space="preserve"> and date for the next QS walk through</w:t>
      </w:r>
    </w:p>
    <w:p w14:paraId="5DFFCF0A" w14:textId="77777777" w:rsidR="00972250" w:rsidRDefault="002567D0" w:rsidP="002567D0">
      <w:pPr>
        <w:pStyle w:val="ListParagraph"/>
        <w:ind w:left="360"/>
        <w:rPr>
          <w:sz w:val="24"/>
          <w:szCs w:val="24"/>
        </w:rPr>
      </w:pPr>
      <w:r w:rsidRPr="002567D0">
        <w:rPr>
          <w:sz w:val="24"/>
          <w:szCs w:val="24"/>
        </w:rPr>
        <w:t>On Feb.</w:t>
      </w:r>
      <w:r>
        <w:rPr>
          <w:sz w:val="24"/>
          <w:szCs w:val="24"/>
        </w:rPr>
        <w:t xml:space="preserve"> 17</w:t>
      </w:r>
      <w:r w:rsidR="00D5708F">
        <w:rPr>
          <w:sz w:val="24"/>
          <w:szCs w:val="24"/>
        </w:rPr>
        <w:t xml:space="preserve"> and March 10, I held</w:t>
      </w:r>
      <w:r>
        <w:rPr>
          <w:sz w:val="24"/>
          <w:szCs w:val="24"/>
        </w:rPr>
        <w:t xml:space="preserve"> Quality Standards </w:t>
      </w:r>
      <w:r w:rsidR="00D5708F">
        <w:rPr>
          <w:sz w:val="24"/>
          <w:szCs w:val="24"/>
        </w:rPr>
        <w:t xml:space="preserve">Survey </w:t>
      </w:r>
      <w:r>
        <w:rPr>
          <w:sz w:val="24"/>
          <w:szCs w:val="24"/>
        </w:rPr>
        <w:t>di</w:t>
      </w:r>
      <w:r w:rsidR="005B3AC8">
        <w:rPr>
          <w:sz w:val="24"/>
          <w:szCs w:val="24"/>
        </w:rPr>
        <w:t>scussion and walk-through</w:t>
      </w:r>
      <w:r w:rsidR="00D5708F">
        <w:rPr>
          <w:sz w:val="24"/>
          <w:szCs w:val="24"/>
        </w:rPr>
        <w:t>s</w:t>
      </w:r>
      <w:r w:rsidR="005B3AC8">
        <w:rPr>
          <w:sz w:val="24"/>
          <w:szCs w:val="24"/>
        </w:rPr>
        <w:t xml:space="preserve">. </w:t>
      </w:r>
    </w:p>
    <w:p w14:paraId="39B6A69F" w14:textId="77777777" w:rsidR="002567D0" w:rsidRDefault="00972250" w:rsidP="002567D0">
      <w:pPr>
        <w:pStyle w:val="ListParagraph"/>
        <w:ind w:left="360"/>
        <w:rPr>
          <w:sz w:val="24"/>
          <w:szCs w:val="24"/>
        </w:rPr>
      </w:pPr>
      <w:r>
        <w:rPr>
          <w:sz w:val="24"/>
          <w:szCs w:val="24"/>
        </w:rPr>
        <w:t xml:space="preserve">The </w:t>
      </w:r>
      <w:r w:rsidR="00D5708F">
        <w:rPr>
          <w:sz w:val="24"/>
          <w:szCs w:val="24"/>
        </w:rPr>
        <w:t>consensus is</w:t>
      </w:r>
      <w:r>
        <w:rPr>
          <w:sz w:val="24"/>
          <w:szCs w:val="24"/>
        </w:rPr>
        <w:t xml:space="preserve"> this</w:t>
      </w:r>
      <w:r w:rsidR="002567D0">
        <w:rPr>
          <w:sz w:val="24"/>
          <w:szCs w:val="24"/>
        </w:rPr>
        <w:t xml:space="preserve"> is no</w:t>
      </w:r>
      <w:r>
        <w:rPr>
          <w:sz w:val="24"/>
          <w:szCs w:val="24"/>
        </w:rPr>
        <w:t>t</w:t>
      </w:r>
      <w:r w:rsidR="002567D0">
        <w:rPr>
          <w:sz w:val="24"/>
          <w:szCs w:val="24"/>
        </w:rPr>
        <w:t xml:space="preserve"> d</w:t>
      </w:r>
      <w:r>
        <w:rPr>
          <w:sz w:val="24"/>
          <w:szCs w:val="24"/>
        </w:rPr>
        <w:t>ifficult but first time through will probably take an hour to complete because you are noting where you have the documents and if it would be easier to compile the information in a different way to make retrieving th</w:t>
      </w:r>
      <w:r w:rsidR="00D5708F">
        <w:rPr>
          <w:sz w:val="24"/>
          <w:szCs w:val="24"/>
        </w:rPr>
        <w:t>e information easier. Another note is that this will not be required for this year from n0n-NAFC members.  These walk-throughs have been invaluable and edits/re-writes are needed. Next year then will be the first year this is required from non-NAFC members.</w:t>
      </w:r>
    </w:p>
    <w:p w14:paraId="2F23027F" w14:textId="77777777" w:rsidR="008F677F" w:rsidRPr="007379FB" w:rsidRDefault="00972250" w:rsidP="00931185">
      <w:pPr>
        <w:pStyle w:val="ListParagraph"/>
        <w:ind w:left="360"/>
        <w:rPr>
          <w:color w:val="FF0000"/>
          <w:sz w:val="24"/>
          <w:szCs w:val="24"/>
        </w:rPr>
      </w:pPr>
      <w:r w:rsidRPr="007379FB">
        <w:rPr>
          <w:color w:val="FF0000"/>
          <w:sz w:val="24"/>
          <w:szCs w:val="24"/>
        </w:rPr>
        <w:t xml:space="preserve">The next QS webinar and walk </w:t>
      </w:r>
      <w:r w:rsidR="00025D90" w:rsidRPr="007379FB">
        <w:rPr>
          <w:color w:val="FF0000"/>
          <w:sz w:val="24"/>
          <w:szCs w:val="24"/>
        </w:rPr>
        <w:t xml:space="preserve">through is scheduled for </w:t>
      </w:r>
      <w:r w:rsidR="003C30D6">
        <w:rPr>
          <w:b/>
          <w:color w:val="FF0000"/>
          <w:sz w:val="24"/>
          <w:szCs w:val="24"/>
        </w:rPr>
        <w:t>March 24</w:t>
      </w:r>
      <w:r w:rsidR="00025D90" w:rsidRPr="007379FB">
        <w:rPr>
          <w:b/>
          <w:color w:val="FF0000"/>
          <w:sz w:val="24"/>
          <w:szCs w:val="24"/>
        </w:rPr>
        <w:t>, Thursday</w:t>
      </w:r>
      <w:r w:rsidRPr="007379FB">
        <w:rPr>
          <w:b/>
          <w:color w:val="FF0000"/>
          <w:sz w:val="24"/>
          <w:szCs w:val="24"/>
        </w:rPr>
        <w:t>, 10 – 11 am</w:t>
      </w:r>
      <w:r w:rsidR="007379FB">
        <w:rPr>
          <w:color w:val="FF0000"/>
          <w:sz w:val="24"/>
          <w:szCs w:val="24"/>
        </w:rPr>
        <w:t xml:space="preserve"> for NON-NAFC members only.</w:t>
      </w:r>
    </w:p>
    <w:p w14:paraId="6D2388B7" w14:textId="77777777" w:rsidR="00F350C9" w:rsidRDefault="00F350C9" w:rsidP="002567D0">
      <w:pPr>
        <w:pStyle w:val="ListParagraph"/>
        <w:ind w:left="360"/>
        <w:rPr>
          <w:color w:val="0070C0"/>
          <w:sz w:val="24"/>
          <w:szCs w:val="24"/>
        </w:rPr>
      </w:pPr>
    </w:p>
    <w:p w14:paraId="0740D8BC" w14:textId="77777777" w:rsidR="00F350C9" w:rsidRDefault="00F350C9" w:rsidP="00F350C9">
      <w:pPr>
        <w:pStyle w:val="ListParagraph"/>
        <w:numPr>
          <w:ilvl w:val="0"/>
          <w:numId w:val="1"/>
        </w:numPr>
        <w:rPr>
          <w:b/>
          <w:sz w:val="24"/>
          <w:szCs w:val="24"/>
        </w:rPr>
      </w:pPr>
      <w:r w:rsidRPr="00F350C9">
        <w:rPr>
          <w:b/>
          <w:sz w:val="24"/>
          <w:szCs w:val="24"/>
        </w:rPr>
        <w:t>Governor’s General Omnibus 2023 – 2034 Budget Proposal</w:t>
      </w:r>
    </w:p>
    <w:p w14:paraId="5DC74856" w14:textId="77777777" w:rsidR="00893321" w:rsidRDefault="00F350C9" w:rsidP="008F677F">
      <w:pPr>
        <w:pStyle w:val="ListParagraph"/>
        <w:ind w:left="360"/>
        <w:rPr>
          <w:sz w:val="24"/>
          <w:szCs w:val="24"/>
        </w:rPr>
      </w:pPr>
      <w:r>
        <w:rPr>
          <w:sz w:val="24"/>
          <w:szCs w:val="24"/>
        </w:rPr>
        <w:t>I sent out a list of some other appropriations from the proposal that I saw as free and charitable</w:t>
      </w:r>
      <w:r w:rsidR="00025D90">
        <w:rPr>
          <w:sz w:val="24"/>
          <w:szCs w:val="24"/>
        </w:rPr>
        <w:t xml:space="preserve"> clinic</w:t>
      </w:r>
      <w:r>
        <w:rPr>
          <w:sz w:val="24"/>
          <w:szCs w:val="24"/>
        </w:rPr>
        <w:t xml:space="preserve"> interest.   Thank you for the feedback!  I will definitely keep an eye on the dental reimbursement changes/ pre-natal care/medication and pharmacy issues.  As I said in the email, if I need information for the legislators, I may get in touch with you.</w:t>
      </w:r>
    </w:p>
    <w:p w14:paraId="412EF33E" w14:textId="77777777" w:rsidR="0033159D" w:rsidRPr="008F677F" w:rsidRDefault="0033159D" w:rsidP="008F677F">
      <w:pPr>
        <w:pStyle w:val="ListParagraph"/>
        <w:ind w:left="360"/>
        <w:rPr>
          <w:sz w:val="24"/>
          <w:szCs w:val="24"/>
        </w:rPr>
      </w:pPr>
      <w:r>
        <w:rPr>
          <w:sz w:val="24"/>
          <w:szCs w:val="24"/>
        </w:rPr>
        <w:t>I hope you saw the 2/24/22 Det</w:t>
      </w:r>
      <w:r w:rsidR="002239EF">
        <w:rPr>
          <w:sz w:val="24"/>
          <w:szCs w:val="24"/>
        </w:rPr>
        <w:t>.</w:t>
      </w:r>
      <w:r>
        <w:rPr>
          <w:sz w:val="24"/>
          <w:szCs w:val="24"/>
        </w:rPr>
        <w:t xml:space="preserve"> Free Press – </w:t>
      </w:r>
      <w:r w:rsidR="00D5708F">
        <w:rPr>
          <w:sz w:val="24"/>
          <w:szCs w:val="24"/>
        </w:rPr>
        <w:t xml:space="preserve">Governor </w:t>
      </w:r>
      <w:r>
        <w:rPr>
          <w:sz w:val="24"/>
          <w:szCs w:val="24"/>
        </w:rPr>
        <w:t>Whitmer Signs Bills on Prescription Regulations. Hopefully all of us will see a welcome change in the cost of prescriptions.</w:t>
      </w:r>
    </w:p>
    <w:p w14:paraId="41366FDC" w14:textId="77777777" w:rsidR="009F5591" w:rsidRDefault="009F5591" w:rsidP="002567D0">
      <w:pPr>
        <w:pStyle w:val="ListParagraph"/>
        <w:ind w:left="360"/>
        <w:rPr>
          <w:color w:val="0070C0"/>
          <w:sz w:val="24"/>
          <w:szCs w:val="24"/>
        </w:rPr>
      </w:pPr>
    </w:p>
    <w:p w14:paraId="606E18B2" w14:textId="77777777" w:rsidR="009F5591" w:rsidRPr="009F5591" w:rsidRDefault="009F5591" w:rsidP="009F5591">
      <w:pPr>
        <w:pStyle w:val="ListParagraph"/>
        <w:numPr>
          <w:ilvl w:val="0"/>
          <w:numId w:val="1"/>
        </w:numPr>
        <w:rPr>
          <w:b/>
          <w:sz w:val="24"/>
          <w:szCs w:val="24"/>
        </w:rPr>
      </w:pPr>
      <w:r w:rsidRPr="009F5591">
        <w:rPr>
          <w:b/>
          <w:sz w:val="24"/>
          <w:szCs w:val="24"/>
        </w:rPr>
        <w:t>Region Surveys</w:t>
      </w:r>
    </w:p>
    <w:p w14:paraId="7AB65354" w14:textId="77777777" w:rsidR="001C21D3" w:rsidRDefault="009F5591" w:rsidP="002567D0">
      <w:pPr>
        <w:pStyle w:val="ListParagraph"/>
        <w:ind w:left="360"/>
        <w:rPr>
          <w:sz w:val="24"/>
          <w:szCs w:val="24"/>
        </w:rPr>
      </w:pPr>
      <w:r w:rsidRPr="009F5591">
        <w:rPr>
          <w:sz w:val="24"/>
          <w:szCs w:val="24"/>
        </w:rPr>
        <w:t>Last month</w:t>
      </w:r>
      <w:r w:rsidR="008F677F">
        <w:rPr>
          <w:sz w:val="24"/>
          <w:szCs w:val="24"/>
        </w:rPr>
        <w:t xml:space="preserve"> we </w:t>
      </w:r>
      <w:r>
        <w:rPr>
          <w:sz w:val="24"/>
          <w:szCs w:val="24"/>
        </w:rPr>
        <w:t>sent out a region survey to the North, Southeast, Southwest and Mideast regions asking for evaluation of everything from the time and dates of the meetings to content.  We have received a few back.  We are definitely still going to provide a monthly meeting time for clinics to get together to discuss and network.  Looking at other states, the majority have a regularly scheduled monthly meeting with any person or clinic submitting agenda to</w:t>
      </w:r>
      <w:r w:rsidR="00D5708F">
        <w:rPr>
          <w:sz w:val="24"/>
          <w:szCs w:val="24"/>
        </w:rPr>
        <w:t>pics. We are going to begin doing that.</w:t>
      </w:r>
    </w:p>
    <w:p w14:paraId="3FA7C895" w14:textId="77777777" w:rsidR="00D5708F" w:rsidRDefault="00D5708F" w:rsidP="002567D0">
      <w:pPr>
        <w:pStyle w:val="ListParagraph"/>
        <w:ind w:left="360"/>
        <w:rPr>
          <w:sz w:val="24"/>
          <w:szCs w:val="24"/>
        </w:rPr>
      </w:pPr>
    </w:p>
    <w:p w14:paraId="22C6DAC4" w14:textId="77777777" w:rsidR="00DF1423" w:rsidRDefault="00DF1423" w:rsidP="002567D0">
      <w:pPr>
        <w:pStyle w:val="ListParagraph"/>
        <w:ind w:left="360"/>
        <w:rPr>
          <w:sz w:val="24"/>
          <w:szCs w:val="24"/>
        </w:rPr>
      </w:pPr>
    </w:p>
    <w:p w14:paraId="41C3547D" w14:textId="77777777" w:rsidR="009F5591" w:rsidRPr="009F5591" w:rsidRDefault="009F5591" w:rsidP="002567D0">
      <w:pPr>
        <w:pStyle w:val="ListParagraph"/>
        <w:ind w:left="360"/>
        <w:rPr>
          <w:sz w:val="24"/>
          <w:szCs w:val="24"/>
        </w:rPr>
      </w:pPr>
    </w:p>
    <w:p w14:paraId="7D8D1D97" w14:textId="77777777" w:rsidR="007379FB" w:rsidRPr="007379FB" w:rsidRDefault="007379FB" w:rsidP="007379FB">
      <w:pPr>
        <w:pStyle w:val="ListParagraph"/>
        <w:numPr>
          <w:ilvl w:val="0"/>
          <w:numId w:val="1"/>
        </w:numPr>
        <w:rPr>
          <w:b/>
          <w:sz w:val="24"/>
          <w:szCs w:val="24"/>
        </w:rPr>
      </w:pPr>
      <w:r w:rsidRPr="007379FB">
        <w:rPr>
          <w:b/>
          <w:sz w:val="24"/>
          <w:szCs w:val="24"/>
        </w:rPr>
        <w:lastRenderedPageBreak/>
        <w:t xml:space="preserve">MI HHS language </w:t>
      </w:r>
    </w:p>
    <w:p w14:paraId="29B5366C" w14:textId="77777777" w:rsidR="007379FB" w:rsidRDefault="007379FB" w:rsidP="007379FB">
      <w:pPr>
        <w:pStyle w:val="ListParagraph"/>
        <w:ind w:left="360"/>
        <w:rPr>
          <w:sz w:val="24"/>
          <w:szCs w:val="24"/>
        </w:rPr>
      </w:pPr>
      <w:r>
        <w:rPr>
          <w:sz w:val="24"/>
          <w:szCs w:val="24"/>
        </w:rPr>
        <w:t xml:space="preserve">I sent out the MIHHS grant proposal announcement regarding behavioral services for the pediatric population one, to make you aware of the proposal and the second which I highlighted is the list of organizations that can </w:t>
      </w:r>
      <w:proofErr w:type="gramStart"/>
      <w:r>
        <w:rPr>
          <w:sz w:val="24"/>
          <w:szCs w:val="24"/>
        </w:rPr>
        <w:t>apply</w:t>
      </w:r>
      <w:proofErr w:type="gramEnd"/>
      <w:r>
        <w:rPr>
          <w:sz w:val="24"/>
          <w:szCs w:val="24"/>
        </w:rPr>
        <w:t xml:space="preserve"> and you say the wording: “other healthcare and social services organization qualified to treat….”.  Our clinics that do behavioral work with pediatrics CAN APPLY.  As I said, we are working to have the words “free and charitable clinics” listed as they do FQHCs, Rural Health, etc. but this is a good beginning.  Slowly our work is being recognized at state level.  Smile!</w:t>
      </w:r>
    </w:p>
    <w:p w14:paraId="27F59DC9" w14:textId="77777777" w:rsidR="00584C31" w:rsidRPr="007379FB" w:rsidRDefault="00025D90" w:rsidP="007379FB">
      <w:pPr>
        <w:pStyle w:val="ListParagraph"/>
        <w:ind w:left="360"/>
        <w:rPr>
          <w:sz w:val="24"/>
          <w:szCs w:val="24"/>
        </w:rPr>
      </w:pPr>
      <w:r w:rsidRPr="007379FB">
        <w:rPr>
          <w:sz w:val="24"/>
          <w:szCs w:val="24"/>
        </w:rPr>
        <w:t>A general question for the month:  In the last year, how did you show appreciation to your volunteers?</w:t>
      </w:r>
    </w:p>
    <w:p w14:paraId="14B2E59D" w14:textId="77777777" w:rsidR="009D22C6" w:rsidRDefault="009D22C6" w:rsidP="00584C31">
      <w:pPr>
        <w:rPr>
          <w:sz w:val="24"/>
          <w:szCs w:val="24"/>
        </w:rPr>
      </w:pPr>
      <w:r>
        <w:rPr>
          <w:sz w:val="24"/>
          <w:szCs w:val="24"/>
        </w:rPr>
        <w:t>Stay safe, stay well.</w:t>
      </w:r>
      <w:r w:rsidR="00DF1423">
        <w:rPr>
          <w:sz w:val="24"/>
          <w:szCs w:val="24"/>
        </w:rPr>
        <w:t xml:space="preserve"> Enjoy the first hint of Spring.</w:t>
      </w:r>
    </w:p>
    <w:p w14:paraId="2E1F775A" w14:textId="77777777" w:rsidR="009D22C6" w:rsidRDefault="009D22C6" w:rsidP="009D22C6">
      <w:pPr>
        <w:rPr>
          <w:sz w:val="24"/>
          <w:szCs w:val="24"/>
        </w:rPr>
      </w:pPr>
      <w:r>
        <w:rPr>
          <w:noProof/>
          <w:sz w:val="24"/>
          <w:szCs w:val="24"/>
        </w:rPr>
        <w:drawing>
          <wp:inline distT="0" distB="0" distL="0" distR="0" wp14:anchorId="3B60118B" wp14:editId="6F8DC9A6">
            <wp:extent cx="1002535" cy="36322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H signature.tif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21806" cy="370202"/>
                    </a:xfrm>
                    <a:prstGeom prst="rect">
                      <a:avLst/>
                    </a:prstGeom>
                  </pic:spPr>
                </pic:pic>
              </a:graphicData>
            </a:graphic>
          </wp:inline>
        </w:drawing>
      </w:r>
    </w:p>
    <w:p w14:paraId="08327DD5" w14:textId="77777777" w:rsidR="009D22C6" w:rsidRDefault="009D22C6" w:rsidP="00025D90">
      <w:pPr>
        <w:pStyle w:val="NoSpacing"/>
      </w:pPr>
      <w:r>
        <w:t>Board President</w:t>
      </w:r>
    </w:p>
    <w:p w14:paraId="14120875" w14:textId="77777777" w:rsidR="00F946A8" w:rsidRDefault="009D22C6" w:rsidP="00026C5E">
      <w:pPr>
        <w:pStyle w:val="NoSpacing"/>
      </w:pPr>
      <w:r>
        <w:t xml:space="preserve">313-520-2657 </w:t>
      </w:r>
      <w:r w:rsidR="00D5708F">
        <w:t>–</w:t>
      </w:r>
      <w:r>
        <w:t xml:space="preserve"> cell</w:t>
      </w:r>
    </w:p>
    <w:p w14:paraId="12DB2D33" w14:textId="77777777" w:rsidR="00D5708F" w:rsidRPr="00026C5E" w:rsidRDefault="00D5708F" w:rsidP="00026C5E">
      <w:pPr>
        <w:pStyle w:val="NoSpacing"/>
      </w:pPr>
    </w:p>
    <w:p w14:paraId="7D61B5F2" w14:textId="77777777" w:rsidR="00F26B13" w:rsidRPr="0056497C" w:rsidRDefault="0033159D" w:rsidP="00F946A8">
      <w:pPr>
        <w:rPr>
          <w:b/>
        </w:rPr>
      </w:pPr>
      <w:r>
        <w:rPr>
          <w:b/>
        </w:rPr>
        <w:t xml:space="preserve">                               </w:t>
      </w:r>
      <w:r w:rsidR="00F26B13" w:rsidRPr="0056497C">
        <w:rPr>
          <w:b/>
        </w:rPr>
        <w:t>Assistance</w:t>
      </w:r>
      <w:r w:rsidR="00863179" w:rsidRPr="0056497C">
        <w:rPr>
          <w:b/>
        </w:rPr>
        <w:t xml:space="preserve"> for all clinics</w:t>
      </w:r>
      <w:r w:rsidR="00F26B13" w:rsidRPr="0056497C">
        <w:rPr>
          <w:b/>
        </w:rPr>
        <w:t xml:space="preserve"> within FCOM</w:t>
      </w:r>
      <w:r w:rsidR="00B35378" w:rsidRPr="0056497C">
        <w:rPr>
          <w:b/>
        </w:rPr>
        <w:t xml:space="preserve"> </w:t>
      </w:r>
      <w:r w:rsidR="009F5591">
        <w:rPr>
          <w:b/>
        </w:rPr>
        <w:t>….simply call or email.</w:t>
      </w:r>
    </w:p>
    <w:p w14:paraId="288DFC80" w14:textId="77777777" w:rsidR="00025D90" w:rsidRDefault="00025D90" w:rsidP="009E69EA">
      <w:pPr>
        <w:pStyle w:val="NoSpacing"/>
        <w:rPr>
          <w:color w:val="FF0000"/>
        </w:rPr>
      </w:pPr>
      <w:r>
        <w:t xml:space="preserve">  Barb Saul </w:t>
      </w:r>
      <w:r w:rsidR="00F26B13" w:rsidRPr="0056497C">
        <w:t xml:space="preserve"> </w:t>
      </w:r>
      <w:r w:rsidR="002567D0">
        <w:t xml:space="preserve">    </w:t>
      </w:r>
      <w:r>
        <w:t xml:space="preserve">                </w:t>
      </w:r>
      <w:r w:rsidR="002567D0">
        <w:t xml:space="preserve">  </w:t>
      </w:r>
      <w:r w:rsidR="00F26B13" w:rsidRPr="0056497C">
        <w:t xml:space="preserve">Quality Standards assistance to any clinic </w:t>
      </w:r>
      <w:r w:rsidR="00F26B13" w:rsidRPr="0056497C">
        <w:rPr>
          <w:color w:val="FF0000"/>
        </w:rPr>
        <w:t xml:space="preserve">                  </w:t>
      </w:r>
      <w:hyperlink r:id="rId10" w:history="1">
        <w:r w:rsidR="00F26B13" w:rsidRPr="0056497C">
          <w:rPr>
            <w:rStyle w:val="Hyperlink"/>
            <w:b/>
          </w:rPr>
          <w:t>blsaul2@aol.com</w:t>
        </w:r>
      </w:hyperlink>
    </w:p>
    <w:p w14:paraId="6A1C9071" w14:textId="77777777" w:rsidR="00F26B13" w:rsidRPr="0056497C" w:rsidRDefault="00025D90" w:rsidP="009E69EA">
      <w:pPr>
        <w:pStyle w:val="NoSpacing"/>
        <w:rPr>
          <w:color w:val="FF0000"/>
        </w:rPr>
      </w:pPr>
      <w:r>
        <w:t xml:space="preserve"> </w:t>
      </w:r>
      <w:r w:rsidR="002101A2" w:rsidRPr="0056497C">
        <w:t xml:space="preserve"> </w:t>
      </w:r>
      <w:r>
        <w:t xml:space="preserve">Carolyn Barr                  </w:t>
      </w:r>
      <w:r w:rsidR="00F26B13" w:rsidRPr="0056497C">
        <w:t xml:space="preserve"> FTCA submission paperwork </w:t>
      </w:r>
      <w:r w:rsidR="00F26B13" w:rsidRPr="0056497C">
        <w:rPr>
          <w:color w:val="FF0000"/>
        </w:rPr>
        <w:t xml:space="preserve">                         </w:t>
      </w:r>
      <w:r w:rsidR="0054639F" w:rsidRPr="0056497C">
        <w:rPr>
          <w:color w:val="FF0000"/>
        </w:rPr>
        <w:t xml:space="preserve">          </w:t>
      </w:r>
      <w:r w:rsidR="002567D0">
        <w:rPr>
          <w:color w:val="FF0000"/>
        </w:rPr>
        <w:t xml:space="preserve">    </w:t>
      </w:r>
      <w:r w:rsidR="00F26B13" w:rsidRPr="0056497C">
        <w:rPr>
          <w:color w:val="FF0000"/>
        </w:rPr>
        <w:t xml:space="preserve">  </w:t>
      </w:r>
      <w:hyperlink r:id="rId11" w:history="1">
        <w:r w:rsidR="00F26B13" w:rsidRPr="0056497C">
          <w:rPr>
            <w:rStyle w:val="Hyperlink"/>
            <w:b/>
          </w:rPr>
          <w:t>cbarr240@comcast.net</w:t>
        </w:r>
      </w:hyperlink>
      <w:r w:rsidR="00F26B13" w:rsidRPr="0056497C">
        <w:rPr>
          <w:color w:val="FF0000"/>
        </w:rPr>
        <w:t xml:space="preserve"> </w:t>
      </w:r>
    </w:p>
    <w:p w14:paraId="64DE2600" w14:textId="77777777" w:rsidR="0054639F" w:rsidRPr="00025D90" w:rsidRDefault="0054639F" w:rsidP="009E69EA">
      <w:pPr>
        <w:pStyle w:val="NoSpacing"/>
        <w:rPr>
          <w:color w:val="FF0000"/>
        </w:rPr>
      </w:pPr>
      <w:r w:rsidRPr="0056497C">
        <w:rPr>
          <w:color w:val="FF0000"/>
        </w:rPr>
        <w:t xml:space="preserve">  </w:t>
      </w:r>
      <w:r w:rsidR="00025D90">
        <w:t xml:space="preserve">Christine Rainey </w:t>
      </w:r>
      <w:r w:rsidR="00C57DE1" w:rsidRPr="0056497C">
        <w:t xml:space="preserve"> </w:t>
      </w:r>
      <w:r w:rsidR="00025D90">
        <w:t xml:space="preserve">          </w:t>
      </w:r>
      <w:r w:rsidR="00C57DE1" w:rsidRPr="0056497C">
        <w:t>P</w:t>
      </w:r>
      <w:r w:rsidR="00863179" w:rsidRPr="0056497C">
        <w:t>harmacy/di</w:t>
      </w:r>
      <w:r w:rsidR="009E69EA" w:rsidRPr="0056497C">
        <w:t xml:space="preserve">spensary or medications     </w:t>
      </w:r>
      <w:r w:rsidR="002101A2" w:rsidRPr="0056497C">
        <w:t xml:space="preserve">        </w:t>
      </w:r>
      <w:r w:rsidR="002567D0">
        <w:t xml:space="preserve">     </w:t>
      </w:r>
      <w:r w:rsidR="00025D90">
        <w:t xml:space="preserve">      </w:t>
      </w:r>
      <w:r w:rsidR="002567D0">
        <w:t xml:space="preserve">  </w:t>
      </w:r>
      <w:hyperlink r:id="rId12" w:history="1">
        <w:r w:rsidRPr="0056497C">
          <w:rPr>
            <w:rStyle w:val="Hyperlink"/>
            <w:b/>
          </w:rPr>
          <w:t>crainey@ferncare.org</w:t>
        </w:r>
      </w:hyperlink>
      <w:r w:rsidRPr="0056497C">
        <w:t xml:space="preserve"> </w:t>
      </w:r>
    </w:p>
    <w:p w14:paraId="3964BDDE" w14:textId="77777777" w:rsidR="003E4161" w:rsidRPr="0056497C" w:rsidRDefault="00025D90" w:rsidP="009E69EA">
      <w:pPr>
        <w:pStyle w:val="NoSpacing"/>
      </w:pPr>
      <w:r>
        <w:rPr>
          <w:color w:val="FF0000"/>
        </w:rPr>
        <w:t xml:space="preserve"> </w:t>
      </w:r>
      <w:r w:rsidR="002101A2" w:rsidRPr="0056497C">
        <w:rPr>
          <w:color w:val="FF0000"/>
        </w:rPr>
        <w:t xml:space="preserve"> </w:t>
      </w:r>
      <w:r w:rsidR="0054639F" w:rsidRPr="0056497C">
        <w:t xml:space="preserve">Ann </w:t>
      </w:r>
      <w:r>
        <w:t xml:space="preserve">Heler </w:t>
      </w:r>
      <w:r w:rsidR="004B1D1E" w:rsidRPr="0056497C">
        <w:t xml:space="preserve"> </w:t>
      </w:r>
      <w:r w:rsidR="002567D0">
        <w:t xml:space="preserve">     </w:t>
      </w:r>
      <w:r>
        <w:t xml:space="preserve">                </w:t>
      </w:r>
      <w:r w:rsidR="004B1D1E" w:rsidRPr="0056497C">
        <w:t>C</w:t>
      </w:r>
      <w:r w:rsidR="00F26B13" w:rsidRPr="0056497C">
        <w:t>linic operation difficulties/issues</w:t>
      </w:r>
      <w:r w:rsidR="00DA7021" w:rsidRPr="0056497C">
        <w:t>/questions</w:t>
      </w:r>
      <w:r w:rsidR="0054639F" w:rsidRPr="0056497C">
        <w:rPr>
          <w:color w:val="FF0000"/>
        </w:rPr>
        <w:t xml:space="preserve">            </w:t>
      </w:r>
      <w:r w:rsidR="0054639F" w:rsidRPr="0056497C">
        <w:t xml:space="preserve">  </w:t>
      </w:r>
      <w:hyperlink r:id="rId13" w:history="1">
        <w:r w:rsidR="0054639F" w:rsidRPr="0056497C">
          <w:rPr>
            <w:rStyle w:val="Hyperlink"/>
            <w:b/>
          </w:rPr>
          <w:t>admin@fcomi.org</w:t>
        </w:r>
      </w:hyperlink>
      <w:r w:rsidR="0054639F" w:rsidRPr="0056497C">
        <w:t xml:space="preserve"> </w:t>
      </w:r>
    </w:p>
    <w:p w14:paraId="68D4CEC1" w14:textId="77777777" w:rsidR="00145152" w:rsidRPr="0056497C" w:rsidRDefault="00145152" w:rsidP="009E69EA">
      <w:pPr>
        <w:pStyle w:val="NoSpacing"/>
      </w:pPr>
    </w:p>
    <w:p w14:paraId="470CAB8A" w14:textId="77777777" w:rsidR="00584C31" w:rsidRPr="0056497C" w:rsidRDefault="006B39CD" w:rsidP="006B39CD">
      <w:pPr>
        <w:pStyle w:val="ListParagraph"/>
        <w:ind w:left="1800"/>
      </w:pPr>
      <w:r>
        <w:rPr>
          <w:b/>
        </w:rPr>
        <w:t xml:space="preserve">   </w:t>
      </w:r>
    </w:p>
    <w:p w14:paraId="4C1D966A" w14:textId="77777777" w:rsidR="00145152" w:rsidRPr="00C57DE1" w:rsidRDefault="00F26B13" w:rsidP="00C57DE1">
      <w:pPr>
        <w:pStyle w:val="ListParagraph"/>
        <w:ind w:left="360"/>
        <w:rPr>
          <w:sz w:val="24"/>
          <w:szCs w:val="24"/>
        </w:rPr>
      </w:pPr>
      <w:r w:rsidRPr="00C57DE1">
        <w:rPr>
          <w:sz w:val="24"/>
          <w:szCs w:val="24"/>
        </w:rPr>
        <w:t xml:space="preserve">   </w:t>
      </w:r>
    </w:p>
    <w:p w14:paraId="26202CB6" w14:textId="77777777" w:rsidR="009E69EA" w:rsidRDefault="00145152" w:rsidP="00C57DE1">
      <w:pPr>
        <w:pStyle w:val="ListParagraph"/>
        <w:ind w:left="630"/>
        <w:rPr>
          <w:b/>
          <w:color w:val="ED7D31" w:themeColor="accent2"/>
        </w:rPr>
      </w:pPr>
      <w:r w:rsidRPr="00C57DE1">
        <w:rPr>
          <w:b/>
          <w:sz w:val="24"/>
          <w:szCs w:val="24"/>
        </w:rPr>
        <w:t xml:space="preserve">    </w:t>
      </w:r>
    </w:p>
    <w:sectPr w:rsidR="009E69EA" w:rsidSect="00496BB4">
      <w:footerReference w:type="default" r:id="rId14"/>
      <w:headerReference w:type="first" r:id="rId15"/>
      <w:footerReference w:type="first" r:id="rId16"/>
      <w:pgSz w:w="12240" w:h="15840"/>
      <w:pgMar w:top="1440" w:right="1440" w:bottom="1440" w:left="1530" w:header="57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A1E1D" w14:textId="77777777" w:rsidR="00E206CB" w:rsidRDefault="00E206CB" w:rsidP="00562F55">
      <w:pPr>
        <w:spacing w:after="0" w:line="240" w:lineRule="auto"/>
      </w:pPr>
      <w:r>
        <w:separator/>
      </w:r>
    </w:p>
  </w:endnote>
  <w:endnote w:type="continuationSeparator" w:id="0">
    <w:p w14:paraId="169BD16D" w14:textId="77777777" w:rsidR="00E206CB" w:rsidRDefault="00E206CB" w:rsidP="00562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B101A" w14:textId="77777777" w:rsidR="009D09CD" w:rsidRDefault="009D09CD" w:rsidP="00B53F40">
    <w:pPr>
      <w:pStyle w:val="Footer"/>
    </w:pPr>
    <w:r>
      <w:tab/>
    </w:r>
    <w:r w:rsidR="00416DA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9CCBA" w14:textId="77777777" w:rsidR="00496BB4" w:rsidRDefault="006B39C4" w:rsidP="00B53F40">
    <w:pPr>
      <w:pStyle w:val="Footer"/>
    </w:pPr>
    <w:r>
      <w:t xml:space="preserve">               </w:t>
    </w:r>
  </w:p>
  <w:p w14:paraId="6DEFCFF0" w14:textId="77777777" w:rsidR="00B53F40" w:rsidRDefault="00496BB4" w:rsidP="00B53F40">
    <w:pPr>
      <w:pStyle w:val="Footer"/>
    </w:pPr>
    <w:r>
      <w:tab/>
    </w:r>
    <w:r w:rsidR="00B53F40">
      <w:t>FCOM c/o City On A Hill Health Clinic, 100 S. Pine St., Ste.104, Zeeland, MI 49464</w:t>
    </w:r>
  </w:p>
  <w:p w14:paraId="24091842" w14:textId="77777777" w:rsidR="00496BB4" w:rsidRDefault="00B53F40" w:rsidP="00B53F40">
    <w:pPr>
      <w:pStyle w:val="Footer"/>
    </w:pPr>
    <w:r>
      <w:t xml:space="preserve">                                             </w:t>
    </w:r>
    <w:hyperlink r:id="rId1" w:history="1">
      <w:r w:rsidRPr="00CE4CA6">
        <w:rPr>
          <w:rStyle w:val="Hyperlink"/>
        </w:rPr>
        <w:t>www.fcomi.org</w:t>
      </w:r>
    </w:hyperlink>
    <w:r>
      <w:t xml:space="preserve">    </w:t>
    </w:r>
    <w:hyperlink r:id="rId2" w:history="1">
      <w:r w:rsidRPr="00CE4CA6">
        <w:rPr>
          <w:rStyle w:val="Hyperlink"/>
        </w:rPr>
        <w:t>admin@fcomi.org</w:t>
      </w:r>
    </w:hyperlink>
    <w:r>
      <w:t xml:space="preserve">     248-635-8695   </w:t>
    </w:r>
  </w:p>
  <w:p w14:paraId="0BF46F60" w14:textId="77777777" w:rsidR="00B53F40" w:rsidRDefault="00B53F40" w:rsidP="00496BB4">
    <w:pPr>
      <w:pStyle w:val="Footer"/>
      <w:ind w:left="-1170"/>
    </w:pPr>
    <w:r>
      <w:t xml:space="preserve"> </w:t>
    </w:r>
  </w:p>
  <w:p w14:paraId="3B616FB8" w14:textId="77777777" w:rsidR="00B53F40" w:rsidRDefault="006B39C4">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DE270" w14:textId="77777777" w:rsidR="00E206CB" w:rsidRDefault="00E206CB" w:rsidP="00562F55">
      <w:pPr>
        <w:spacing w:after="0" w:line="240" w:lineRule="auto"/>
      </w:pPr>
      <w:r>
        <w:separator/>
      </w:r>
    </w:p>
  </w:footnote>
  <w:footnote w:type="continuationSeparator" w:id="0">
    <w:p w14:paraId="1CDB842C" w14:textId="77777777" w:rsidR="00E206CB" w:rsidRDefault="00E206CB" w:rsidP="00562F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F75E9" w14:textId="77777777" w:rsidR="00457A90" w:rsidRDefault="00457A90" w:rsidP="00457A90">
    <w:pPr>
      <w:pStyle w:val="Header"/>
      <w:ind w:firstLine="720"/>
    </w:pPr>
    <w:r>
      <w:tab/>
    </w:r>
    <w:r>
      <w:rPr>
        <w:noProof/>
      </w:rPr>
      <w:drawing>
        <wp:inline distT="0" distB="0" distL="0" distR="0" wp14:anchorId="3EE73B98" wp14:editId="5BA26D7A">
          <wp:extent cx="2143125" cy="684530"/>
          <wp:effectExtent l="0" t="0" r="952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COM floating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0494" cy="70285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81B88"/>
    <w:multiLevelType w:val="hybridMultilevel"/>
    <w:tmpl w:val="D5442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E17C8"/>
    <w:multiLevelType w:val="multilevel"/>
    <w:tmpl w:val="02E8F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B54C41"/>
    <w:multiLevelType w:val="hybridMultilevel"/>
    <w:tmpl w:val="E80A76E2"/>
    <w:lvl w:ilvl="0" w:tplc="2A8C8F6E">
      <w:start w:val="1"/>
      <w:numFmt w:val="lowerLetter"/>
      <w:lvlText w:val="%1."/>
      <w:lvlJc w:val="left"/>
      <w:pPr>
        <w:ind w:left="885" w:hanging="360"/>
      </w:pPr>
      <w:rPr>
        <w:rFonts w:hint="default"/>
        <w:b/>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 w15:restartNumberingAfterBreak="0">
    <w:nsid w:val="0E6C77C5"/>
    <w:multiLevelType w:val="hybridMultilevel"/>
    <w:tmpl w:val="3E0000F2"/>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10512F5F"/>
    <w:multiLevelType w:val="hybridMultilevel"/>
    <w:tmpl w:val="D4DA340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2F2BC9"/>
    <w:multiLevelType w:val="hybridMultilevel"/>
    <w:tmpl w:val="0DE42014"/>
    <w:lvl w:ilvl="0" w:tplc="86222DA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104EE2"/>
    <w:multiLevelType w:val="hybridMultilevel"/>
    <w:tmpl w:val="B324EAB6"/>
    <w:lvl w:ilvl="0" w:tplc="E6BC76EC">
      <w:start w:val="7"/>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546F3D"/>
    <w:multiLevelType w:val="hybridMultilevel"/>
    <w:tmpl w:val="A90000BC"/>
    <w:lvl w:ilvl="0" w:tplc="FDA68D0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D18B9"/>
    <w:multiLevelType w:val="hybridMultilevel"/>
    <w:tmpl w:val="1B6656C8"/>
    <w:lvl w:ilvl="0" w:tplc="87E602F0">
      <w:start w:val="1"/>
      <w:numFmt w:val="decimal"/>
      <w:lvlText w:val="%1."/>
      <w:lvlJc w:val="left"/>
      <w:pPr>
        <w:ind w:left="900" w:hanging="360"/>
      </w:pPr>
      <w:rPr>
        <w:rFonts w:ascii="Arial" w:hAnsi="Arial" w:cs="Arial" w:hint="default"/>
        <w:color w:val="000000" w:themeColor="text1"/>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9" w15:restartNumberingAfterBreak="0">
    <w:nsid w:val="27D439D8"/>
    <w:multiLevelType w:val="hybridMultilevel"/>
    <w:tmpl w:val="10EA500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5A4590"/>
    <w:multiLevelType w:val="hybridMultilevel"/>
    <w:tmpl w:val="2E861CBA"/>
    <w:lvl w:ilvl="0" w:tplc="0409000F">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F72234"/>
    <w:multiLevelType w:val="hybridMultilevel"/>
    <w:tmpl w:val="20D61F88"/>
    <w:lvl w:ilvl="0" w:tplc="36D86B06">
      <w:start w:val="7"/>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30711E"/>
    <w:multiLevelType w:val="hybridMultilevel"/>
    <w:tmpl w:val="97AAD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CA7063"/>
    <w:multiLevelType w:val="hybridMultilevel"/>
    <w:tmpl w:val="659A2734"/>
    <w:lvl w:ilvl="0" w:tplc="175A55E4">
      <w:start w:val="6"/>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570F292D"/>
    <w:multiLevelType w:val="hybridMultilevel"/>
    <w:tmpl w:val="9BE2A8D8"/>
    <w:lvl w:ilvl="0" w:tplc="FDA68D0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DF533D"/>
    <w:multiLevelType w:val="hybridMultilevel"/>
    <w:tmpl w:val="AAE20AFA"/>
    <w:lvl w:ilvl="0" w:tplc="77B4B510">
      <w:start w:val="8"/>
      <w:numFmt w:val="decimal"/>
      <w:lvlText w:val="%1-"/>
      <w:lvlJc w:val="left"/>
      <w:pPr>
        <w:ind w:left="810" w:hanging="360"/>
      </w:pPr>
      <w:rPr>
        <w:rFonts w:hint="default"/>
        <w:color w:val="C00000"/>
        <w:sz w:val="28"/>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5DC21376"/>
    <w:multiLevelType w:val="hybridMultilevel"/>
    <w:tmpl w:val="9A7C0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955EA0"/>
    <w:multiLevelType w:val="hybridMultilevel"/>
    <w:tmpl w:val="B3E86AC4"/>
    <w:lvl w:ilvl="0" w:tplc="720A4F5E">
      <w:start w:val="5"/>
      <w:numFmt w:val="decimal"/>
      <w:lvlText w:val="%1-"/>
      <w:lvlJc w:val="left"/>
      <w:pPr>
        <w:ind w:left="360" w:hanging="360"/>
      </w:pPr>
      <w:rPr>
        <w:rFonts w:hint="default"/>
        <w:b/>
        <w:color w:val="C00000"/>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73F3AB1"/>
    <w:multiLevelType w:val="hybridMultilevel"/>
    <w:tmpl w:val="373A3B64"/>
    <w:lvl w:ilvl="0" w:tplc="EF3697B2">
      <w:start w:val="2"/>
      <w:numFmt w:val="decimal"/>
      <w:lvlText w:val="%1-"/>
      <w:lvlJc w:val="left"/>
      <w:pPr>
        <w:ind w:left="720" w:hanging="360"/>
      </w:pPr>
      <w:rPr>
        <w:rFonts w:hint="default"/>
        <w:color w:val="000000" w:themeColor="text1"/>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D46FBE"/>
    <w:multiLevelType w:val="hybridMultilevel"/>
    <w:tmpl w:val="1CD0A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F94371"/>
    <w:multiLevelType w:val="hybridMultilevel"/>
    <w:tmpl w:val="2A8476AC"/>
    <w:lvl w:ilvl="0" w:tplc="D7AA37F0">
      <w:start w:val="1"/>
      <w:numFmt w:val="decimal"/>
      <w:lvlText w:val="%1-"/>
      <w:lvlJc w:val="left"/>
      <w:pPr>
        <w:ind w:left="360" w:hanging="360"/>
      </w:pPr>
      <w:rPr>
        <w:rFonts w:hint="default"/>
        <w:b/>
        <w:i w:val="0"/>
        <w:color w:val="FF000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C436E6"/>
    <w:multiLevelType w:val="hybridMultilevel"/>
    <w:tmpl w:val="A9DCE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6C3FA5"/>
    <w:multiLevelType w:val="hybridMultilevel"/>
    <w:tmpl w:val="BB403BF4"/>
    <w:lvl w:ilvl="0" w:tplc="89E6D1D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15:restartNumberingAfterBreak="0">
    <w:nsid w:val="7A7F31BF"/>
    <w:multiLevelType w:val="hybridMultilevel"/>
    <w:tmpl w:val="3676B1AC"/>
    <w:lvl w:ilvl="0" w:tplc="D2EAEADA">
      <w:start w:val="5"/>
      <w:numFmt w:val="decimal"/>
      <w:lvlText w:val="%1-"/>
      <w:lvlJc w:val="left"/>
      <w:pPr>
        <w:ind w:left="720" w:hanging="360"/>
      </w:pPr>
      <w:rPr>
        <w:rFonts w:hint="default"/>
        <w:b/>
        <w:color w:val="000000" w:themeColor="text1"/>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A32939"/>
    <w:multiLevelType w:val="multilevel"/>
    <w:tmpl w:val="3514A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E21149B"/>
    <w:multiLevelType w:val="hybridMultilevel"/>
    <w:tmpl w:val="ED3214AA"/>
    <w:lvl w:ilvl="0" w:tplc="C08C61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F31542"/>
    <w:multiLevelType w:val="hybridMultilevel"/>
    <w:tmpl w:val="47F4C6DE"/>
    <w:lvl w:ilvl="0" w:tplc="743C990E">
      <w:start w:val="4"/>
      <w:numFmt w:val="bullet"/>
      <w:lvlText w:val="-"/>
      <w:lvlJc w:val="left"/>
      <w:pPr>
        <w:ind w:left="720" w:hanging="360"/>
      </w:pPr>
      <w:rPr>
        <w:rFonts w:ascii="Calibri" w:eastAsiaTheme="minorHAnsi" w:hAnsi="Calibri" w:cs="Calibri" w:hint="default"/>
        <w:b/>
        <w:color w:val="000000" w:themeColor="text1"/>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2"/>
  </w:num>
  <w:num w:numId="3">
    <w:abstractNumId w:val="0"/>
  </w:num>
  <w:num w:numId="4">
    <w:abstractNumId w:val="21"/>
  </w:num>
  <w:num w:numId="5">
    <w:abstractNumId w:val="1"/>
  </w:num>
  <w:num w:numId="6">
    <w:abstractNumId w:val="8"/>
  </w:num>
  <w:num w:numId="7">
    <w:abstractNumId w:val="14"/>
  </w:num>
  <w:num w:numId="8">
    <w:abstractNumId w:val="7"/>
  </w:num>
  <w:num w:numId="9">
    <w:abstractNumId w:val="3"/>
  </w:num>
  <w:num w:numId="10">
    <w:abstractNumId w:val="10"/>
  </w:num>
  <w:num w:numId="11">
    <w:abstractNumId w:val="22"/>
  </w:num>
  <w:num w:numId="12">
    <w:abstractNumId w:val="18"/>
  </w:num>
  <w:num w:numId="13">
    <w:abstractNumId w:val="5"/>
  </w:num>
  <w:num w:numId="14">
    <w:abstractNumId w:val="9"/>
  </w:num>
  <w:num w:numId="15">
    <w:abstractNumId w:val="4"/>
  </w:num>
  <w:num w:numId="16">
    <w:abstractNumId w:val="19"/>
  </w:num>
  <w:num w:numId="17">
    <w:abstractNumId w:val="16"/>
  </w:num>
  <w:num w:numId="18">
    <w:abstractNumId w:val="24"/>
  </w:num>
  <w:num w:numId="19">
    <w:abstractNumId w:val="25"/>
  </w:num>
  <w:num w:numId="20">
    <w:abstractNumId w:val="26"/>
  </w:num>
  <w:num w:numId="21">
    <w:abstractNumId w:val="23"/>
  </w:num>
  <w:num w:numId="22">
    <w:abstractNumId w:val="17"/>
  </w:num>
  <w:num w:numId="23">
    <w:abstractNumId w:val="6"/>
  </w:num>
  <w:num w:numId="24">
    <w:abstractNumId w:val="11"/>
  </w:num>
  <w:num w:numId="25">
    <w:abstractNumId w:val="15"/>
  </w:num>
  <w:num w:numId="26">
    <w:abstractNumId w:val="13"/>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6AA"/>
    <w:rsid w:val="00010F7B"/>
    <w:rsid w:val="000146A1"/>
    <w:rsid w:val="000215D3"/>
    <w:rsid w:val="00025D90"/>
    <w:rsid w:val="00026C5E"/>
    <w:rsid w:val="000439C7"/>
    <w:rsid w:val="00043B33"/>
    <w:rsid w:val="00043E64"/>
    <w:rsid w:val="00052063"/>
    <w:rsid w:val="000559E7"/>
    <w:rsid w:val="0006251E"/>
    <w:rsid w:val="00064265"/>
    <w:rsid w:val="000739F8"/>
    <w:rsid w:val="00085013"/>
    <w:rsid w:val="00091CDE"/>
    <w:rsid w:val="000A5DCD"/>
    <w:rsid w:val="000B28CA"/>
    <w:rsid w:val="000B3A69"/>
    <w:rsid w:val="000B4729"/>
    <w:rsid w:val="000B543D"/>
    <w:rsid w:val="000C14CB"/>
    <w:rsid w:val="000C42CE"/>
    <w:rsid w:val="000D5D95"/>
    <w:rsid w:val="000D7635"/>
    <w:rsid w:val="000E2711"/>
    <w:rsid w:val="000E367F"/>
    <w:rsid w:val="000F1BA7"/>
    <w:rsid w:val="000F37D5"/>
    <w:rsid w:val="00102428"/>
    <w:rsid w:val="0010770D"/>
    <w:rsid w:val="0011364C"/>
    <w:rsid w:val="00113752"/>
    <w:rsid w:val="001242C8"/>
    <w:rsid w:val="00125FF6"/>
    <w:rsid w:val="00130048"/>
    <w:rsid w:val="00131E08"/>
    <w:rsid w:val="00132319"/>
    <w:rsid w:val="001341F0"/>
    <w:rsid w:val="0014322D"/>
    <w:rsid w:val="001443C3"/>
    <w:rsid w:val="001447C5"/>
    <w:rsid w:val="00145152"/>
    <w:rsid w:val="0015272B"/>
    <w:rsid w:val="00156E55"/>
    <w:rsid w:val="00157BE3"/>
    <w:rsid w:val="0016490C"/>
    <w:rsid w:val="00164ADD"/>
    <w:rsid w:val="001661D0"/>
    <w:rsid w:val="00166D6F"/>
    <w:rsid w:val="00172BD4"/>
    <w:rsid w:val="00183059"/>
    <w:rsid w:val="001938ED"/>
    <w:rsid w:val="00196814"/>
    <w:rsid w:val="00197068"/>
    <w:rsid w:val="001973AF"/>
    <w:rsid w:val="001B079B"/>
    <w:rsid w:val="001B1AA3"/>
    <w:rsid w:val="001B78D2"/>
    <w:rsid w:val="001B7B2D"/>
    <w:rsid w:val="001C21D3"/>
    <w:rsid w:val="001C3944"/>
    <w:rsid w:val="001D1314"/>
    <w:rsid w:val="001E30DD"/>
    <w:rsid w:val="001E5E33"/>
    <w:rsid w:val="001E6D8B"/>
    <w:rsid w:val="001E77B4"/>
    <w:rsid w:val="001E7A36"/>
    <w:rsid w:val="0020071E"/>
    <w:rsid w:val="002020AD"/>
    <w:rsid w:val="002101A2"/>
    <w:rsid w:val="00214B21"/>
    <w:rsid w:val="00220468"/>
    <w:rsid w:val="002239EF"/>
    <w:rsid w:val="00233668"/>
    <w:rsid w:val="00234845"/>
    <w:rsid w:val="00235DD6"/>
    <w:rsid w:val="00236E9D"/>
    <w:rsid w:val="0024680F"/>
    <w:rsid w:val="002567D0"/>
    <w:rsid w:val="00277B24"/>
    <w:rsid w:val="00280310"/>
    <w:rsid w:val="00283449"/>
    <w:rsid w:val="0028468C"/>
    <w:rsid w:val="00290232"/>
    <w:rsid w:val="0029030B"/>
    <w:rsid w:val="002944EF"/>
    <w:rsid w:val="002A4D27"/>
    <w:rsid w:val="002A54F8"/>
    <w:rsid w:val="002A5FA7"/>
    <w:rsid w:val="002A7F96"/>
    <w:rsid w:val="002E336B"/>
    <w:rsid w:val="002F09D4"/>
    <w:rsid w:val="00302226"/>
    <w:rsid w:val="00305918"/>
    <w:rsid w:val="003179F9"/>
    <w:rsid w:val="003231DC"/>
    <w:rsid w:val="0033159D"/>
    <w:rsid w:val="00332E3A"/>
    <w:rsid w:val="0033506E"/>
    <w:rsid w:val="00350338"/>
    <w:rsid w:val="00350D7C"/>
    <w:rsid w:val="003574C5"/>
    <w:rsid w:val="00364AF8"/>
    <w:rsid w:val="003728F0"/>
    <w:rsid w:val="00376998"/>
    <w:rsid w:val="00387CB1"/>
    <w:rsid w:val="00392A0B"/>
    <w:rsid w:val="003C30D6"/>
    <w:rsid w:val="003D11D4"/>
    <w:rsid w:val="003D6616"/>
    <w:rsid w:val="003E4161"/>
    <w:rsid w:val="003E72DF"/>
    <w:rsid w:val="003F1431"/>
    <w:rsid w:val="003F570C"/>
    <w:rsid w:val="003F723A"/>
    <w:rsid w:val="00407403"/>
    <w:rsid w:val="0041135C"/>
    <w:rsid w:val="004113E1"/>
    <w:rsid w:val="004133B5"/>
    <w:rsid w:val="004152F2"/>
    <w:rsid w:val="00416DA8"/>
    <w:rsid w:val="00431E32"/>
    <w:rsid w:val="00453FDF"/>
    <w:rsid w:val="00457A90"/>
    <w:rsid w:val="00461321"/>
    <w:rsid w:val="00474778"/>
    <w:rsid w:val="00496BB4"/>
    <w:rsid w:val="004B1D1E"/>
    <w:rsid w:val="004C33BA"/>
    <w:rsid w:val="004C5B94"/>
    <w:rsid w:val="004E7567"/>
    <w:rsid w:val="004F22E4"/>
    <w:rsid w:val="004F5289"/>
    <w:rsid w:val="004F6CF0"/>
    <w:rsid w:val="00504A2A"/>
    <w:rsid w:val="00510DA7"/>
    <w:rsid w:val="00511E59"/>
    <w:rsid w:val="00522FC8"/>
    <w:rsid w:val="00526EDB"/>
    <w:rsid w:val="005434DC"/>
    <w:rsid w:val="00543FA7"/>
    <w:rsid w:val="0054639F"/>
    <w:rsid w:val="00547E23"/>
    <w:rsid w:val="00551B73"/>
    <w:rsid w:val="00561A55"/>
    <w:rsid w:val="00562C59"/>
    <w:rsid w:val="00562F55"/>
    <w:rsid w:val="0056497C"/>
    <w:rsid w:val="00564E36"/>
    <w:rsid w:val="0056599A"/>
    <w:rsid w:val="005659FF"/>
    <w:rsid w:val="00584C31"/>
    <w:rsid w:val="005920F0"/>
    <w:rsid w:val="005A05B0"/>
    <w:rsid w:val="005A2ACF"/>
    <w:rsid w:val="005A413C"/>
    <w:rsid w:val="005B3AC8"/>
    <w:rsid w:val="005B4F78"/>
    <w:rsid w:val="005B7755"/>
    <w:rsid w:val="005B78C5"/>
    <w:rsid w:val="005C0ECD"/>
    <w:rsid w:val="005C6420"/>
    <w:rsid w:val="005E2D32"/>
    <w:rsid w:val="005E4086"/>
    <w:rsid w:val="0060348C"/>
    <w:rsid w:val="00604F51"/>
    <w:rsid w:val="006115D9"/>
    <w:rsid w:val="00612EEC"/>
    <w:rsid w:val="006130D0"/>
    <w:rsid w:val="006167B5"/>
    <w:rsid w:val="00633B88"/>
    <w:rsid w:val="00640703"/>
    <w:rsid w:val="00640D43"/>
    <w:rsid w:val="00647C62"/>
    <w:rsid w:val="006538D5"/>
    <w:rsid w:val="006572DB"/>
    <w:rsid w:val="00657857"/>
    <w:rsid w:val="00680D28"/>
    <w:rsid w:val="006824F4"/>
    <w:rsid w:val="006973B1"/>
    <w:rsid w:val="006A71CF"/>
    <w:rsid w:val="006B2382"/>
    <w:rsid w:val="006B39C4"/>
    <w:rsid w:val="006B39CD"/>
    <w:rsid w:val="006D14F2"/>
    <w:rsid w:val="006D2F2B"/>
    <w:rsid w:val="006F1FB9"/>
    <w:rsid w:val="006F59E4"/>
    <w:rsid w:val="006F5F6C"/>
    <w:rsid w:val="007021A9"/>
    <w:rsid w:val="00702CC7"/>
    <w:rsid w:val="00712831"/>
    <w:rsid w:val="00722E98"/>
    <w:rsid w:val="007251AF"/>
    <w:rsid w:val="00725FA4"/>
    <w:rsid w:val="00726FC6"/>
    <w:rsid w:val="00733546"/>
    <w:rsid w:val="0073450E"/>
    <w:rsid w:val="007379FB"/>
    <w:rsid w:val="0074582E"/>
    <w:rsid w:val="0075777B"/>
    <w:rsid w:val="007705FE"/>
    <w:rsid w:val="007A54E3"/>
    <w:rsid w:val="007B13CD"/>
    <w:rsid w:val="007C2E3F"/>
    <w:rsid w:val="007E4EAC"/>
    <w:rsid w:val="007F5126"/>
    <w:rsid w:val="00801191"/>
    <w:rsid w:val="00814A27"/>
    <w:rsid w:val="00824006"/>
    <w:rsid w:val="00831CBC"/>
    <w:rsid w:val="00832D70"/>
    <w:rsid w:val="00852812"/>
    <w:rsid w:val="008535FD"/>
    <w:rsid w:val="00860D4B"/>
    <w:rsid w:val="00863179"/>
    <w:rsid w:val="00867ABC"/>
    <w:rsid w:val="0089068D"/>
    <w:rsid w:val="00893321"/>
    <w:rsid w:val="008B5444"/>
    <w:rsid w:val="008B64BB"/>
    <w:rsid w:val="008C0F47"/>
    <w:rsid w:val="008C6C3F"/>
    <w:rsid w:val="008D1A7E"/>
    <w:rsid w:val="008D3F0A"/>
    <w:rsid w:val="008D77C9"/>
    <w:rsid w:val="008F095B"/>
    <w:rsid w:val="008F677F"/>
    <w:rsid w:val="0090774B"/>
    <w:rsid w:val="00914FB4"/>
    <w:rsid w:val="0092709B"/>
    <w:rsid w:val="0092720C"/>
    <w:rsid w:val="00931185"/>
    <w:rsid w:val="00932357"/>
    <w:rsid w:val="009344D7"/>
    <w:rsid w:val="00950635"/>
    <w:rsid w:val="00961975"/>
    <w:rsid w:val="009648ED"/>
    <w:rsid w:val="0096640E"/>
    <w:rsid w:val="00972250"/>
    <w:rsid w:val="009862F7"/>
    <w:rsid w:val="00986447"/>
    <w:rsid w:val="0099184C"/>
    <w:rsid w:val="009A0F88"/>
    <w:rsid w:val="009A16AA"/>
    <w:rsid w:val="009B2465"/>
    <w:rsid w:val="009B3B92"/>
    <w:rsid w:val="009B6F67"/>
    <w:rsid w:val="009C2ACE"/>
    <w:rsid w:val="009C69FE"/>
    <w:rsid w:val="009C799D"/>
    <w:rsid w:val="009D09CD"/>
    <w:rsid w:val="009D22C6"/>
    <w:rsid w:val="009D4801"/>
    <w:rsid w:val="009E69EA"/>
    <w:rsid w:val="009F4ED4"/>
    <w:rsid w:val="009F5591"/>
    <w:rsid w:val="00A02BF1"/>
    <w:rsid w:val="00A12725"/>
    <w:rsid w:val="00A226BE"/>
    <w:rsid w:val="00A238D2"/>
    <w:rsid w:val="00A45288"/>
    <w:rsid w:val="00A72ECA"/>
    <w:rsid w:val="00A75B93"/>
    <w:rsid w:val="00A85FFF"/>
    <w:rsid w:val="00A86D7A"/>
    <w:rsid w:val="00AA4853"/>
    <w:rsid w:val="00AA7F8C"/>
    <w:rsid w:val="00AD2BF1"/>
    <w:rsid w:val="00AD31F5"/>
    <w:rsid w:val="00AD5E69"/>
    <w:rsid w:val="00AE1653"/>
    <w:rsid w:val="00AE1B9E"/>
    <w:rsid w:val="00AE2717"/>
    <w:rsid w:val="00AE282D"/>
    <w:rsid w:val="00AE3747"/>
    <w:rsid w:val="00B04F83"/>
    <w:rsid w:val="00B13316"/>
    <w:rsid w:val="00B21324"/>
    <w:rsid w:val="00B2185E"/>
    <w:rsid w:val="00B311FC"/>
    <w:rsid w:val="00B319E6"/>
    <w:rsid w:val="00B35378"/>
    <w:rsid w:val="00B414BC"/>
    <w:rsid w:val="00B4259D"/>
    <w:rsid w:val="00B53F40"/>
    <w:rsid w:val="00B6005D"/>
    <w:rsid w:val="00B62D0C"/>
    <w:rsid w:val="00B635FB"/>
    <w:rsid w:val="00B65798"/>
    <w:rsid w:val="00B7086A"/>
    <w:rsid w:val="00B76161"/>
    <w:rsid w:val="00B8489D"/>
    <w:rsid w:val="00B90681"/>
    <w:rsid w:val="00B908DB"/>
    <w:rsid w:val="00B91C77"/>
    <w:rsid w:val="00BA1F4E"/>
    <w:rsid w:val="00BB2C06"/>
    <w:rsid w:val="00BC642B"/>
    <w:rsid w:val="00BE1503"/>
    <w:rsid w:val="00BE739B"/>
    <w:rsid w:val="00C224EA"/>
    <w:rsid w:val="00C370BE"/>
    <w:rsid w:val="00C453BE"/>
    <w:rsid w:val="00C4777F"/>
    <w:rsid w:val="00C57DE1"/>
    <w:rsid w:val="00C6049D"/>
    <w:rsid w:val="00C67DFF"/>
    <w:rsid w:val="00C8799D"/>
    <w:rsid w:val="00C908D3"/>
    <w:rsid w:val="00C92C2E"/>
    <w:rsid w:val="00C95169"/>
    <w:rsid w:val="00C95245"/>
    <w:rsid w:val="00CB07FF"/>
    <w:rsid w:val="00CB303C"/>
    <w:rsid w:val="00CB4982"/>
    <w:rsid w:val="00CB627A"/>
    <w:rsid w:val="00CC08F3"/>
    <w:rsid w:val="00CC512B"/>
    <w:rsid w:val="00CE0828"/>
    <w:rsid w:val="00CE125F"/>
    <w:rsid w:val="00CF039B"/>
    <w:rsid w:val="00CF15AD"/>
    <w:rsid w:val="00CF2BA1"/>
    <w:rsid w:val="00CF3229"/>
    <w:rsid w:val="00CF63CA"/>
    <w:rsid w:val="00CF7771"/>
    <w:rsid w:val="00D03E6F"/>
    <w:rsid w:val="00D05D4B"/>
    <w:rsid w:val="00D156B0"/>
    <w:rsid w:val="00D328B1"/>
    <w:rsid w:val="00D43240"/>
    <w:rsid w:val="00D46241"/>
    <w:rsid w:val="00D5708F"/>
    <w:rsid w:val="00D6195B"/>
    <w:rsid w:val="00D83ADA"/>
    <w:rsid w:val="00DA2CF5"/>
    <w:rsid w:val="00DA2F90"/>
    <w:rsid w:val="00DA7021"/>
    <w:rsid w:val="00DB23F4"/>
    <w:rsid w:val="00DB316A"/>
    <w:rsid w:val="00DB34EC"/>
    <w:rsid w:val="00DC63DE"/>
    <w:rsid w:val="00DD0CB3"/>
    <w:rsid w:val="00DD3AB2"/>
    <w:rsid w:val="00DD66C3"/>
    <w:rsid w:val="00DD6B0F"/>
    <w:rsid w:val="00DE7488"/>
    <w:rsid w:val="00DF1423"/>
    <w:rsid w:val="00DF1696"/>
    <w:rsid w:val="00DF6328"/>
    <w:rsid w:val="00E071F7"/>
    <w:rsid w:val="00E1549D"/>
    <w:rsid w:val="00E1747E"/>
    <w:rsid w:val="00E203E4"/>
    <w:rsid w:val="00E206CB"/>
    <w:rsid w:val="00E25D38"/>
    <w:rsid w:val="00E40A70"/>
    <w:rsid w:val="00E4359E"/>
    <w:rsid w:val="00E443B6"/>
    <w:rsid w:val="00E4493D"/>
    <w:rsid w:val="00E706A3"/>
    <w:rsid w:val="00E7070D"/>
    <w:rsid w:val="00E74A29"/>
    <w:rsid w:val="00E87590"/>
    <w:rsid w:val="00EA475A"/>
    <w:rsid w:val="00EA78FC"/>
    <w:rsid w:val="00EC0734"/>
    <w:rsid w:val="00EC09EB"/>
    <w:rsid w:val="00EC4F92"/>
    <w:rsid w:val="00EC5464"/>
    <w:rsid w:val="00ED02DB"/>
    <w:rsid w:val="00EF7299"/>
    <w:rsid w:val="00EF7589"/>
    <w:rsid w:val="00F079E5"/>
    <w:rsid w:val="00F17020"/>
    <w:rsid w:val="00F25905"/>
    <w:rsid w:val="00F26B13"/>
    <w:rsid w:val="00F27A04"/>
    <w:rsid w:val="00F30418"/>
    <w:rsid w:val="00F350C9"/>
    <w:rsid w:val="00F35536"/>
    <w:rsid w:val="00F404FE"/>
    <w:rsid w:val="00F54CDC"/>
    <w:rsid w:val="00F626AB"/>
    <w:rsid w:val="00F64A52"/>
    <w:rsid w:val="00F76680"/>
    <w:rsid w:val="00F801E7"/>
    <w:rsid w:val="00F946A8"/>
    <w:rsid w:val="00F95FF0"/>
    <w:rsid w:val="00FA58AB"/>
    <w:rsid w:val="00FB3DB9"/>
    <w:rsid w:val="00FB7A51"/>
    <w:rsid w:val="00FD0D20"/>
    <w:rsid w:val="00FD272B"/>
    <w:rsid w:val="00FD43EE"/>
    <w:rsid w:val="00FE12C0"/>
    <w:rsid w:val="00FE2455"/>
    <w:rsid w:val="00FE5CB4"/>
    <w:rsid w:val="00FE7BAB"/>
    <w:rsid w:val="00FF0506"/>
    <w:rsid w:val="00FF2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953F29"/>
  <w15:chartTrackingRefBased/>
  <w15:docId w15:val="{E016A899-8614-4EDA-B850-B5D150876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13E1"/>
    <w:rPr>
      <w:color w:val="0563C1" w:themeColor="hyperlink"/>
      <w:u w:val="single"/>
    </w:rPr>
  </w:style>
  <w:style w:type="paragraph" w:styleId="NoSpacing">
    <w:name w:val="No Spacing"/>
    <w:uiPriority w:val="1"/>
    <w:qFormat/>
    <w:rsid w:val="00AD31F5"/>
    <w:pPr>
      <w:spacing w:after="0" w:line="240" w:lineRule="auto"/>
    </w:pPr>
  </w:style>
  <w:style w:type="paragraph" w:styleId="BalloonText">
    <w:name w:val="Balloon Text"/>
    <w:basedOn w:val="Normal"/>
    <w:link w:val="BalloonTextChar"/>
    <w:uiPriority w:val="99"/>
    <w:semiHidden/>
    <w:unhideWhenUsed/>
    <w:rsid w:val="00DB34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4EC"/>
    <w:rPr>
      <w:rFonts w:ascii="Segoe UI" w:hAnsi="Segoe UI" w:cs="Segoe UI"/>
      <w:sz w:val="18"/>
      <w:szCs w:val="18"/>
    </w:rPr>
  </w:style>
  <w:style w:type="paragraph" w:styleId="ListParagraph">
    <w:name w:val="List Paragraph"/>
    <w:basedOn w:val="Normal"/>
    <w:uiPriority w:val="34"/>
    <w:qFormat/>
    <w:rsid w:val="0033506E"/>
    <w:pPr>
      <w:ind w:left="720"/>
      <w:contextualSpacing/>
    </w:pPr>
  </w:style>
  <w:style w:type="paragraph" w:styleId="Header">
    <w:name w:val="header"/>
    <w:basedOn w:val="Normal"/>
    <w:link w:val="HeaderChar"/>
    <w:uiPriority w:val="99"/>
    <w:unhideWhenUsed/>
    <w:rsid w:val="00562F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2F55"/>
  </w:style>
  <w:style w:type="paragraph" w:styleId="Footer">
    <w:name w:val="footer"/>
    <w:basedOn w:val="Normal"/>
    <w:link w:val="FooterChar"/>
    <w:uiPriority w:val="99"/>
    <w:unhideWhenUsed/>
    <w:rsid w:val="00562F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2F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35621">
      <w:bodyDiv w:val="1"/>
      <w:marLeft w:val="0"/>
      <w:marRight w:val="0"/>
      <w:marTop w:val="0"/>
      <w:marBottom w:val="0"/>
      <w:divBdr>
        <w:top w:val="none" w:sz="0" w:space="0" w:color="auto"/>
        <w:left w:val="none" w:sz="0" w:space="0" w:color="auto"/>
        <w:bottom w:val="none" w:sz="0" w:space="0" w:color="auto"/>
        <w:right w:val="none" w:sz="0" w:space="0" w:color="auto"/>
      </w:divBdr>
    </w:div>
    <w:div w:id="308561636">
      <w:bodyDiv w:val="1"/>
      <w:marLeft w:val="0"/>
      <w:marRight w:val="0"/>
      <w:marTop w:val="0"/>
      <w:marBottom w:val="0"/>
      <w:divBdr>
        <w:top w:val="none" w:sz="0" w:space="0" w:color="auto"/>
        <w:left w:val="none" w:sz="0" w:space="0" w:color="auto"/>
        <w:bottom w:val="none" w:sz="0" w:space="0" w:color="auto"/>
        <w:right w:val="none" w:sz="0" w:space="0" w:color="auto"/>
      </w:divBdr>
      <w:divsChild>
        <w:div w:id="887688947">
          <w:marLeft w:val="0"/>
          <w:marRight w:val="0"/>
          <w:marTop w:val="0"/>
          <w:marBottom w:val="0"/>
          <w:divBdr>
            <w:top w:val="none" w:sz="0" w:space="0" w:color="auto"/>
            <w:left w:val="none" w:sz="0" w:space="0" w:color="auto"/>
            <w:bottom w:val="none" w:sz="0" w:space="0" w:color="auto"/>
            <w:right w:val="none" w:sz="0" w:space="0" w:color="auto"/>
          </w:divBdr>
        </w:div>
        <w:div w:id="505287508">
          <w:marLeft w:val="0"/>
          <w:marRight w:val="0"/>
          <w:marTop w:val="0"/>
          <w:marBottom w:val="0"/>
          <w:divBdr>
            <w:top w:val="none" w:sz="0" w:space="0" w:color="auto"/>
            <w:left w:val="none" w:sz="0" w:space="0" w:color="auto"/>
            <w:bottom w:val="none" w:sz="0" w:space="0" w:color="auto"/>
            <w:right w:val="none" w:sz="0" w:space="0" w:color="auto"/>
          </w:divBdr>
        </w:div>
      </w:divsChild>
    </w:div>
    <w:div w:id="630595352">
      <w:bodyDiv w:val="1"/>
      <w:marLeft w:val="0"/>
      <w:marRight w:val="0"/>
      <w:marTop w:val="0"/>
      <w:marBottom w:val="0"/>
      <w:divBdr>
        <w:top w:val="none" w:sz="0" w:space="0" w:color="auto"/>
        <w:left w:val="none" w:sz="0" w:space="0" w:color="auto"/>
        <w:bottom w:val="none" w:sz="0" w:space="0" w:color="auto"/>
        <w:right w:val="none" w:sz="0" w:space="0" w:color="auto"/>
      </w:divBdr>
      <w:divsChild>
        <w:div w:id="303194393">
          <w:marLeft w:val="0"/>
          <w:marRight w:val="0"/>
          <w:marTop w:val="0"/>
          <w:marBottom w:val="0"/>
          <w:divBdr>
            <w:top w:val="none" w:sz="0" w:space="0" w:color="auto"/>
            <w:left w:val="none" w:sz="0" w:space="0" w:color="auto"/>
            <w:bottom w:val="none" w:sz="0" w:space="0" w:color="auto"/>
            <w:right w:val="none" w:sz="0" w:space="0" w:color="auto"/>
          </w:divBdr>
          <w:divsChild>
            <w:div w:id="284773612">
              <w:marLeft w:val="0"/>
              <w:marRight w:val="0"/>
              <w:marTop w:val="0"/>
              <w:marBottom w:val="0"/>
              <w:divBdr>
                <w:top w:val="none" w:sz="0" w:space="0" w:color="auto"/>
                <w:left w:val="none" w:sz="0" w:space="0" w:color="auto"/>
                <w:bottom w:val="none" w:sz="0" w:space="0" w:color="auto"/>
                <w:right w:val="none" w:sz="0" w:space="0" w:color="auto"/>
              </w:divBdr>
              <w:divsChild>
                <w:div w:id="1231161742">
                  <w:marLeft w:val="0"/>
                  <w:marRight w:val="0"/>
                  <w:marTop w:val="120"/>
                  <w:marBottom w:val="0"/>
                  <w:divBdr>
                    <w:top w:val="none" w:sz="0" w:space="0" w:color="auto"/>
                    <w:left w:val="none" w:sz="0" w:space="0" w:color="auto"/>
                    <w:bottom w:val="none" w:sz="0" w:space="0" w:color="auto"/>
                    <w:right w:val="none" w:sz="0" w:space="0" w:color="auto"/>
                  </w:divBdr>
                  <w:divsChild>
                    <w:div w:id="1674911801">
                      <w:marLeft w:val="0"/>
                      <w:marRight w:val="0"/>
                      <w:marTop w:val="0"/>
                      <w:marBottom w:val="0"/>
                      <w:divBdr>
                        <w:top w:val="none" w:sz="0" w:space="0" w:color="auto"/>
                        <w:left w:val="none" w:sz="0" w:space="0" w:color="auto"/>
                        <w:bottom w:val="none" w:sz="0" w:space="0" w:color="auto"/>
                        <w:right w:val="none" w:sz="0" w:space="0" w:color="auto"/>
                      </w:divBdr>
                      <w:divsChild>
                        <w:div w:id="934947243">
                          <w:marLeft w:val="0"/>
                          <w:marRight w:val="0"/>
                          <w:marTop w:val="0"/>
                          <w:marBottom w:val="0"/>
                          <w:divBdr>
                            <w:top w:val="none" w:sz="0" w:space="0" w:color="auto"/>
                            <w:left w:val="none" w:sz="0" w:space="0" w:color="auto"/>
                            <w:bottom w:val="none" w:sz="0" w:space="0" w:color="auto"/>
                            <w:right w:val="none" w:sz="0" w:space="0" w:color="auto"/>
                          </w:divBdr>
                          <w:divsChild>
                            <w:div w:id="419982295">
                              <w:marLeft w:val="0"/>
                              <w:marRight w:val="0"/>
                              <w:marTop w:val="0"/>
                              <w:marBottom w:val="0"/>
                              <w:divBdr>
                                <w:top w:val="none" w:sz="0" w:space="0" w:color="auto"/>
                                <w:left w:val="none" w:sz="0" w:space="0" w:color="auto"/>
                                <w:bottom w:val="none" w:sz="0" w:space="0" w:color="auto"/>
                                <w:right w:val="none" w:sz="0" w:space="0" w:color="auto"/>
                              </w:divBdr>
                            </w:div>
                            <w:div w:id="956957951">
                              <w:marLeft w:val="0"/>
                              <w:marRight w:val="0"/>
                              <w:marTop w:val="0"/>
                              <w:marBottom w:val="0"/>
                              <w:divBdr>
                                <w:top w:val="none" w:sz="0" w:space="0" w:color="auto"/>
                                <w:left w:val="none" w:sz="0" w:space="0" w:color="auto"/>
                                <w:bottom w:val="none" w:sz="0" w:space="0" w:color="auto"/>
                                <w:right w:val="none" w:sz="0" w:space="0" w:color="auto"/>
                              </w:divBdr>
                            </w:div>
                          </w:divsChild>
                        </w:div>
                        <w:div w:id="113863880">
                          <w:marLeft w:val="0"/>
                          <w:marRight w:val="0"/>
                          <w:marTop w:val="30"/>
                          <w:marBottom w:val="0"/>
                          <w:divBdr>
                            <w:top w:val="none" w:sz="0" w:space="0" w:color="auto"/>
                            <w:left w:val="none" w:sz="0" w:space="0" w:color="auto"/>
                            <w:bottom w:val="none" w:sz="0" w:space="0" w:color="auto"/>
                            <w:right w:val="none" w:sz="0" w:space="0" w:color="auto"/>
                          </w:divBdr>
                          <w:divsChild>
                            <w:div w:id="60634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608674">
      <w:bodyDiv w:val="1"/>
      <w:marLeft w:val="0"/>
      <w:marRight w:val="0"/>
      <w:marTop w:val="0"/>
      <w:marBottom w:val="0"/>
      <w:divBdr>
        <w:top w:val="none" w:sz="0" w:space="0" w:color="auto"/>
        <w:left w:val="none" w:sz="0" w:space="0" w:color="auto"/>
        <w:bottom w:val="none" w:sz="0" w:space="0" w:color="auto"/>
        <w:right w:val="none" w:sz="0" w:space="0" w:color="auto"/>
      </w:divBdr>
      <w:divsChild>
        <w:div w:id="1838500178">
          <w:marLeft w:val="0"/>
          <w:marRight w:val="0"/>
          <w:marTop w:val="0"/>
          <w:marBottom w:val="0"/>
          <w:divBdr>
            <w:top w:val="none" w:sz="0" w:space="0" w:color="auto"/>
            <w:left w:val="none" w:sz="0" w:space="0" w:color="auto"/>
            <w:bottom w:val="none" w:sz="0" w:space="0" w:color="auto"/>
            <w:right w:val="none" w:sz="0" w:space="0" w:color="auto"/>
          </w:divBdr>
          <w:divsChild>
            <w:div w:id="1577979120">
              <w:marLeft w:val="0"/>
              <w:marRight w:val="0"/>
              <w:marTop w:val="0"/>
              <w:marBottom w:val="0"/>
              <w:divBdr>
                <w:top w:val="none" w:sz="0" w:space="0" w:color="auto"/>
                <w:left w:val="none" w:sz="0" w:space="0" w:color="auto"/>
                <w:bottom w:val="none" w:sz="0" w:space="0" w:color="auto"/>
                <w:right w:val="none" w:sz="0" w:space="0" w:color="auto"/>
              </w:divBdr>
              <w:divsChild>
                <w:div w:id="2093550221">
                  <w:marLeft w:val="0"/>
                  <w:marRight w:val="0"/>
                  <w:marTop w:val="120"/>
                  <w:marBottom w:val="0"/>
                  <w:divBdr>
                    <w:top w:val="none" w:sz="0" w:space="0" w:color="auto"/>
                    <w:left w:val="none" w:sz="0" w:space="0" w:color="auto"/>
                    <w:bottom w:val="none" w:sz="0" w:space="0" w:color="auto"/>
                    <w:right w:val="none" w:sz="0" w:space="0" w:color="auto"/>
                  </w:divBdr>
                  <w:divsChild>
                    <w:div w:id="91052999">
                      <w:marLeft w:val="0"/>
                      <w:marRight w:val="0"/>
                      <w:marTop w:val="0"/>
                      <w:marBottom w:val="0"/>
                      <w:divBdr>
                        <w:top w:val="none" w:sz="0" w:space="0" w:color="auto"/>
                        <w:left w:val="none" w:sz="0" w:space="0" w:color="auto"/>
                        <w:bottom w:val="none" w:sz="0" w:space="0" w:color="auto"/>
                        <w:right w:val="none" w:sz="0" w:space="0" w:color="auto"/>
                      </w:divBdr>
                      <w:divsChild>
                        <w:div w:id="630326201">
                          <w:marLeft w:val="0"/>
                          <w:marRight w:val="0"/>
                          <w:marTop w:val="0"/>
                          <w:marBottom w:val="0"/>
                          <w:divBdr>
                            <w:top w:val="none" w:sz="0" w:space="0" w:color="auto"/>
                            <w:left w:val="none" w:sz="0" w:space="0" w:color="auto"/>
                            <w:bottom w:val="none" w:sz="0" w:space="0" w:color="auto"/>
                            <w:right w:val="none" w:sz="0" w:space="0" w:color="auto"/>
                          </w:divBdr>
                          <w:divsChild>
                            <w:div w:id="1485510552">
                              <w:marLeft w:val="0"/>
                              <w:marRight w:val="0"/>
                              <w:marTop w:val="0"/>
                              <w:marBottom w:val="0"/>
                              <w:divBdr>
                                <w:top w:val="none" w:sz="0" w:space="0" w:color="auto"/>
                                <w:left w:val="none" w:sz="0" w:space="0" w:color="auto"/>
                                <w:bottom w:val="none" w:sz="0" w:space="0" w:color="auto"/>
                                <w:right w:val="none" w:sz="0" w:space="0" w:color="auto"/>
                              </w:divBdr>
                              <w:divsChild>
                                <w:div w:id="2087025515">
                                  <w:marLeft w:val="0"/>
                                  <w:marRight w:val="0"/>
                                  <w:marTop w:val="240"/>
                                  <w:marBottom w:val="240"/>
                                  <w:divBdr>
                                    <w:top w:val="none" w:sz="0" w:space="0" w:color="auto"/>
                                    <w:left w:val="none" w:sz="0" w:space="0" w:color="auto"/>
                                    <w:bottom w:val="none" w:sz="0" w:space="0" w:color="auto"/>
                                    <w:right w:val="none" w:sz="0" w:space="0" w:color="auto"/>
                                  </w:divBdr>
                                  <w:divsChild>
                                    <w:div w:id="1264806740">
                                      <w:marLeft w:val="0"/>
                                      <w:marRight w:val="180"/>
                                      <w:marTop w:val="0"/>
                                      <w:marBottom w:val="0"/>
                                      <w:divBdr>
                                        <w:top w:val="none" w:sz="0" w:space="0" w:color="auto"/>
                                        <w:left w:val="none" w:sz="0" w:space="0" w:color="auto"/>
                                        <w:bottom w:val="none" w:sz="0" w:space="0" w:color="auto"/>
                                        <w:right w:val="none" w:sz="0" w:space="0" w:color="auto"/>
                                      </w:divBdr>
                                    </w:div>
                                    <w:div w:id="234173685">
                                      <w:marLeft w:val="0"/>
                                      <w:marRight w:val="120"/>
                                      <w:marTop w:val="0"/>
                                      <w:marBottom w:val="180"/>
                                      <w:divBdr>
                                        <w:top w:val="none" w:sz="0" w:space="0" w:color="auto"/>
                                        <w:left w:val="none" w:sz="0" w:space="0" w:color="auto"/>
                                        <w:bottom w:val="none" w:sz="0" w:space="0" w:color="auto"/>
                                        <w:right w:val="none" w:sz="0" w:space="0" w:color="auto"/>
                                      </w:divBdr>
                                    </w:div>
                                    <w:div w:id="709187150">
                                      <w:marLeft w:val="0"/>
                                      <w:marRight w:val="120"/>
                                      <w:marTop w:val="0"/>
                                      <w:marBottom w:val="180"/>
                                      <w:divBdr>
                                        <w:top w:val="none" w:sz="0" w:space="0" w:color="auto"/>
                                        <w:left w:val="none" w:sz="0" w:space="0" w:color="auto"/>
                                        <w:bottom w:val="none" w:sz="0" w:space="0" w:color="auto"/>
                                        <w:right w:val="none" w:sz="0" w:space="0" w:color="auto"/>
                                      </w:divBdr>
                                    </w:div>
                                    <w:div w:id="49696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271924">
                              <w:marLeft w:val="0"/>
                              <w:marRight w:val="0"/>
                              <w:marTop w:val="0"/>
                              <w:marBottom w:val="0"/>
                              <w:divBdr>
                                <w:top w:val="none" w:sz="0" w:space="0" w:color="auto"/>
                                <w:left w:val="none" w:sz="0" w:space="0" w:color="auto"/>
                                <w:bottom w:val="none" w:sz="0" w:space="0" w:color="auto"/>
                                <w:right w:val="none" w:sz="0" w:space="0" w:color="auto"/>
                              </w:divBdr>
                              <w:divsChild>
                                <w:div w:id="541527017">
                                  <w:marLeft w:val="0"/>
                                  <w:marRight w:val="0"/>
                                  <w:marTop w:val="0"/>
                                  <w:marBottom w:val="0"/>
                                  <w:divBdr>
                                    <w:top w:val="none" w:sz="0" w:space="0" w:color="auto"/>
                                    <w:left w:val="none" w:sz="0" w:space="0" w:color="auto"/>
                                    <w:bottom w:val="none" w:sz="0" w:space="0" w:color="auto"/>
                                    <w:right w:val="none" w:sz="0" w:space="0" w:color="auto"/>
                                  </w:divBdr>
                                </w:div>
                                <w:div w:id="569923453">
                                  <w:marLeft w:val="0"/>
                                  <w:marRight w:val="0"/>
                                  <w:marTop w:val="0"/>
                                  <w:marBottom w:val="0"/>
                                  <w:divBdr>
                                    <w:top w:val="none" w:sz="0" w:space="0" w:color="auto"/>
                                    <w:left w:val="none" w:sz="0" w:space="0" w:color="auto"/>
                                    <w:bottom w:val="none" w:sz="0" w:space="0" w:color="auto"/>
                                    <w:right w:val="none" w:sz="0" w:space="0" w:color="auto"/>
                                  </w:divBdr>
                                  <w:divsChild>
                                    <w:div w:id="990475873">
                                      <w:marLeft w:val="0"/>
                                      <w:marRight w:val="0"/>
                                      <w:marTop w:val="0"/>
                                      <w:marBottom w:val="0"/>
                                      <w:divBdr>
                                        <w:top w:val="none" w:sz="0" w:space="0" w:color="auto"/>
                                        <w:left w:val="none" w:sz="0" w:space="0" w:color="auto"/>
                                        <w:bottom w:val="none" w:sz="0" w:space="0" w:color="auto"/>
                                        <w:right w:val="none" w:sz="0" w:space="0" w:color="auto"/>
                                      </w:divBdr>
                                      <w:divsChild>
                                        <w:div w:id="193504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81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69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COMPAGNER@HFHCLINIC.ORG" TargetMode="External"/><Relationship Id="rId13" Type="http://schemas.openxmlformats.org/officeDocument/2006/relationships/hyperlink" Target="mailto:admin@fcomi.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oatmont@michigan.gov" TargetMode="External"/><Relationship Id="rId12" Type="http://schemas.openxmlformats.org/officeDocument/2006/relationships/hyperlink" Target="mailto:crainey@ferncare.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barr240@comcast.net"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blsaul2@aol.com" TargetMode="External"/><Relationship Id="rId4" Type="http://schemas.openxmlformats.org/officeDocument/2006/relationships/webSettings" Target="webSettings.xml"/><Relationship Id="rId9" Type="http://schemas.openxmlformats.org/officeDocument/2006/relationships/image" Target="media/image1.tiff"/><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admin@fcomi.org" TargetMode="External"/><Relationship Id="rId1" Type="http://schemas.openxmlformats.org/officeDocument/2006/relationships/hyperlink" Target="http://www.fcomi.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969</Words>
  <Characters>5526</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dc:creator>
  <cp:keywords/>
  <dc:description/>
  <cp:lastModifiedBy>Jeff Compagner</cp:lastModifiedBy>
  <cp:revision>2</cp:revision>
  <cp:lastPrinted>2021-01-14T17:05:00Z</cp:lastPrinted>
  <dcterms:created xsi:type="dcterms:W3CDTF">2022-03-18T15:22:00Z</dcterms:created>
  <dcterms:modified xsi:type="dcterms:W3CDTF">2022-03-18T15:22:00Z</dcterms:modified>
</cp:coreProperties>
</file>